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B94E4" w14:textId="77777777" w:rsidR="0045679A" w:rsidRPr="00A91646" w:rsidRDefault="007444A4" w:rsidP="0045679A">
      <w:pPr>
        <w:spacing w:line="240" w:lineRule="auto"/>
        <w:rPr>
          <w:rFonts w:ascii="HGSｺﾞｼｯｸE" w:eastAsia="HGSｺﾞｼｯｸE" w:hAnsi="HGSｺﾞｼｯｸE"/>
          <w:b/>
          <w:bCs/>
          <w:color w:val="FF0000"/>
          <w:sz w:val="40"/>
          <w:szCs w:val="40"/>
        </w:rPr>
      </w:pPr>
      <w:r w:rsidRPr="00A91646">
        <w:rPr>
          <w:rFonts w:ascii="HGSｺﾞｼｯｸE" w:eastAsia="HGSｺﾞｼｯｸE" w:hAnsi="HGSｺﾞｼｯｸE"/>
          <w:b/>
          <w:bCs/>
          <w:color w:val="FF0000"/>
          <w:sz w:val="40"/>
          <w:szCs w:val="40"/>
        </w:rPr>
        <w:t xml:space="preserve">7月20日議会報告会＆講演会レポート 　</w:t>
      </w:r>
    </w:p>
    <w:p w14:paraId="69F66A78" w14:textId="22262023" w:rsidR="007444A4" w:rsidRDefault="007444A4" w:rsidP="0045679A">
      <w:pPr>
        <w:spacing w:line="240" w:lineRule="auto"/>
        <w:rPr>
          <w:rFonts w:ascii="HGSｺﾞｼｯｸE" w:eastAsia="HGSｺﾞｼｯｸE" w:hAnsi="HGSｺﾞｼｯｸE"/>
          <w:b/>
          <w:bCs/>
          <w:color w:val="FF0000"/>
          <w:sz w:val="40"/>
          <w:szCs w:val="40"/>
        </w:rPr>
      </w:pPr>
      <w:r w:rsidRPr="00A91646">
        <w:rPr>
          <w:rFonts w:ascii="HGSｺﾞｼｯｸE" w:eastAsia="HGSｺﾞｼｯｸE" w:hAnsi="HGSｺﾞｼｯｸE"/>
          <w:b/>
          <w:bCs/>
          <w:color w:val="FF0000"/>
          <w:sz w:val="40"/>
          <w:szCs w:val="40"/>
        </w:rPr>
        <w:t>アンケート結果①　村営診療所に関して</w:t>
      </w:r>
    </w:p>
    <w:p w14:paraId="04118A3A" w14:textId="396FDB64" w:rsidR="00596D6C" w:rsidRPr="00055E68" w:rsidRDefault="00055E68" w:rsidP="0045679A">
      <w:pPr>
        <w:spacing w:line="240" w:lineRule="auto"/>
        <w:rPr>
          <w:rFonts w:ascii="HGSｺﾞｼｯｸE" w:eastAsia="HGSｺﾞｼｯｸE" w:hAnsi="HGSｺﾞｼｯｸE"/>
          <w:color w:val="FF0000"/>
          <w:sz w:val="16"/>
          <w:szCs w:val="16"/>
          <w:u w:val="single"/>
        </w:rPr>
      </w:pPr>
      <w:r w:rsidRPr="00055E68">
        <w:rPr>
          <w:rFonts w:ascii="HGSｺﾞｼｯｸE" w:eastAsia="HGSｺﾞｼｯｸE" w:hAnsi="HGSｺﾞｼｯｸE" w:hint="eastAsia"/>
          <w:color w:val="FF0000"/>
          <w:sz w:val="16"/>
          <w:szCs w:val="16"/>
          <w:u w:val="single"/>
        </w:rPr>
        <w:t>無断転載禁止</w:t>
      </w:r>
    </w:p>
    <w:p w14:paraId="79A21F40" w14:textId="2D20FE4C" w:rsidR="00596D6C" w:rsidRPr="0084003C" w:rsidRDefault="00596D6C" w:rsidP="007E5950">
      <w:pPr>
        <w:spacing w:line="240" w:lineRule="auto"/>
        <w:jc w:val="center"/>
        <w:rPr>
          <w:b/>
          <w:bCs/>
          <w:sz w:val="16"/>
          <w:szCs w:val="16"/>
        </w:rPr>
      </w:pPr>
      <w:r>
        <w:rPr>
          <w:noProof/>
        </w:rPr>
        <w:drawing>
          <wp:inline distT="0" distB="0" distL="0" distR="0" wp14:anchorId="07E9F75A" wp14:editId="35C2EEB2">
            <wp:extent cx="3390900" cy="3609975"/>
            <wp:effectExtent l="0" t="0" r="0" b="9525"/>
            <wp:docPr id="1661415531" name="グラフ 1">
              <a:extLst xmlns:a="http://schemas.openxmlformats.org/drawingml/2006/main">
                <a:ext uri="{FF2B5EF4-FFF2-40B4-BE49-F238E27FC236}">
                  <a16:creationId xmlns:a16="http://schemas.microsoft.com/office/drawing/2014/main" id="{47C41B71-3438-8107-F1D6-49E5FACBCB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CD2E79C" w14:textId="707BAED0" w:rsidR="0045679A" w:rsidRPr="0045679A" w:rsidRDefault="0045679A" w:rsidP="0045679A">
      <w:pPr>
        <w:spacing w:line="240" w:lineRule="auto"/>
        <w:rPr>
          <w:b/>
          <w:bCs/>
          <w:sz w:val="32"/>
          <w:szCs w:val="32"/>
        </w:rPr>
      </w:pPr>
      <w:r w:rsidRPr="0045679A">
        <w:rPr>
          <w:rFonts w:hint="eastAsia"/>
          <w:b/>
          <w:bCs/>
          <w:sz w:val="32"/>
          <w:szCs w:val="32"/>
        </w:rPr>
        <w:t>はじめに</w:t>
      </w:r>
    </w:p>
    <w:p w14:paraId="2AA0F672" w14:textId="7469326B" w:rsidR="007444A4" w:rsidRDefault="0045679A" w:rsidP="0045679A">
      <w:pPr>
        <w:spacing w:line="240" w:lineRule="auto"/>
      </w:pPr>
      <w:r>
        <w:rPr>
          <w:rFonts w:hint="eastAsia"/>
        </w:rPr>
        <w:t>この資料は、令和6年</w:t>
      </w:r>
      <w:hyperlink r:id="rId8" w:history="1">
        <w:r w:rsidR="007444A4" w:rsidRPr="007E08EB">
          <w:rPr>
            <w:rStyle w:val="aa"/>
            <w:color w:val="auto"/>
            <w:u w:val="none"/>
          </w:rPr>
          <w:t>7月20日（土）</w:t>
        </w:r>
        <w:r w:rsidRPr="007E08EB">
          <w:rPr>
            <w:rStyle w:val="aa"/>
            <w:rFonts w:hint="eastAsia"/>
            <w:color w:val="auto"/>
            <w:u w:val="none"/>
          </w:rPr>
          <w:t>に開催した野村信介</w:t>
        </w:r>
        <w:r w:rsidR="007444A4" w:rsidRPr="007E08EB">
          <w:rPr>
            <w:rStyle w:val="aa"/>
            <w:color w:val="auto"/>
            <w:u w:val="none"/>
          </w:rPr>
          <w:t>の議会報告会＆講演会</w:t>
        </w:r>
      </w:hyperlink>
      <w:r>
        <w:rPr>
          <w:rFonts w:hint="eastAsia"/>
        </w:rPr>
        <w:t>で実施したアンケート集計をまとめたものである。今回の集会の、主</w:t>
      </w:r>
      <w:r w:rsidR="007444A4" w:rsidRPr="007444A4">
        <w:t>テーマは「山添村の医療の今後」であった。</w:t>
      </w:r>
      <w:r w:rsidR="007444A4" w:rsidRPr="007444A4">
        <w:br/>
        <w:t>参加者は、受付の芳名録に名を記した人198名、芳名録に記載しなかった人が少なくとも6名はあった。つまり、</w:t>
      </w:r>
      <w:r w:rsidR="007444A4" w:rsidRPr="00A91646">
        <w:rPr>
          <w:b/>
          <w:bCs/>
        </w:rPr>
        <w:t>参加者の総数は、204名（村内176、村外28）</w:t>
      </w:r>
      <w:r w:rsidR="007444A4" w:rsidRPr="007444A4">
        <w:t>であった。</w:t>
      </w:r>
      <w:r w:rsidR="007444A4" w:rsidRPr="007444A4">
        <w:br/>
        <w:t>そのうち、</w:t>
      </w:r>
      <w:r w:rsidR="007444A4" w:rsidRPr="00A91646">
        <w:rPr>
          <w:b/>
          <w:bCs/>
        </w:rPr>
        <w:t>アンケート</w:t>
      </w:r>
      <w:r w:rsidRPr="00A91646">
        <w:rPr>
          <w:rFonts w:hint="eastAsia"/>
          <w:b/>
          <w:bCs/>
        </w:rPr>
        <w:t>の有効回答者</w:t>
      </w:r>
      <w:r w:rsidR="007444A4" w:rsidRPr="00A91646">
        <w:rPr>
          <w:b/>
          <w:bCs/>
        </w:rPr>
        <w:t>は、参加者の約76.5％、156名（村内131、村外25）</w:t>
      </w:r>
      <w:r w:rsidR="007444A4" w:rsidRPr="007444A4">
        <w:t>であった。</w:t>
      </w:r>
      <w:r w:rsidR="007444A4" w:rsidRPr="00A91646">
        <w:rPr>
          <w:b/>
          <w:bCs/>
        </w:rPr>
        <w:t>村民131人のうちわけは、男性55名、女性48名、性別不詳28名</w:t>
      </w:r>
      <w:r w:rsidR="007444A4" w:rsidRPr="007444A4">
        <w:t>であった。</w:t>
      </w:r>
      <w:r w:rsidR="007444A4" w:rsidRPr="00A91646">
        <w:rPr>
          <w:b/>
          <w:bCs/>
        </w:rPr>
        <w:t>年齢別</w:t>
      </w:r>
      <w:r w:rsidRPr="00A91646">
        <w:rPr>
          <w:rFonts w:hint="eastAsia"/>
          <w:b/>
          <w:bCs/>
        </w:rPr>
        <w:t>には</w:t>
      </w:r>
      <w:r w:rsidR="007444A4" w:rsidRPr="00A91646">
        <w:rPr>
          <w:b/>
          <w:bCs/>
        </w:rPr>
        <w:t>、39歳までが5名、40歳～59歳が22名、60歳～79歳が90名、80歳以上が13名、年齢不詳が1名</w:t>
      </w:r>
      <w:r w:rsidR="007444A4" w:rsidRPr="007444A4">
        <w:lastRenderedPageBreak/>
        <w:t>であった。</w:t>
      </w:r>
    </w:p>
    <w:p w14:paraId="1DA3243D" w14:textId="77E78B7C" w:rsidR="0045679A" w:rsidRDefault="0084003C" w:rsidP="0045679A">
      <w:pPr>
        <w:spacing w:line="240" w:lineRule="auto"/>
      </w:pPr>
      <w:r>
        <w:rPr>
          <w:rFonts w:hint="eastAsia"/>
        </w:rPr>
        <w:t>【なぜ、今、こんなアンケートを？】</w:t>
      </w:r>
    </w:p>
    <w:p w14:paraId="314F90DD" w14:textId="5E9D74E7" w:rsidR="0045679A" w:rsidRDefault="0084003C" w:rsidP="0045679A">
      <w:pPr>
        <w:spacing w:line="240" w:lineRule="auto"/>
        <w:rPr>
          <w:szCs w:val="22"/>
        </w:rPr>
      </w:pPr>
      <w:r>
        <w:rPr>
          <w:rFonts w:hint="eastAsia"/>
          <w:szCs w:val="22"/>
        </w:rPr>
        <w:t>昨年度の</w:t>
      </w:r>
      <w:r w:rsidRPr="00233A14">
        <w:rPr>
          <w:rFonts w:hint="eastAsia"/>
          <w:b/>
          <w:bCs/>
          <w:szCs w:val="22"/>
        </w:rPr>
        <w:t>未来創生計画</w:t>
      </w:r>
      <w:r>
        <w:rPr>
          <w:rFonts w:hint="eastAsia"/>
          <w:szCs w:val="22"/>
        </w:rPr>
        <w:t>で、行政は</w:t>
      </w:r>
      <w:r w:rsidR="00233A14">
        <w:rPr>
          <w:rFonts w:hint="eastAsia"/>
          <w:szCs w:val="22"/>
        </w:rPr>
        <w:t>「</w:t>
      </w:r>
      <w:r w:rsidRPr="00233A14">
        <w:rPr>
          <w:rFonts w:hint="eastAsia"/>
          <w:b/>
          <w:bCs/>
          <w:szCs w:val="22"/>
        </w:rPr>
        <w:t>三つの診療所体制を基本</w:t>
      </w:r>
      <w:r w:rsidR="00233A14">
        <w:rPr>
          <w:rFonts w:hint="eastAsia"/>
          <w:szCs w:val="22"/>
        </w:rPr>
        <w:t>」</w:t>
      </w:r>
      <w:r>
        <w:rPr>
          <w:rFonts w:hint="eastAsia"/>
          <w:szCs w:val="22"/>
        </w:rPr>
        <w:t>としていた文言を改め、</w:t>
      </w:r>
      <w:r w:rsidR="00233A14">
        <w:rPr>
          <w:rFonts w:hint="eastAsia"/>
          <w:szCs w:val="22"/>
        </w:rPr>
        <w:t>「</w:t>
      </w:r>
      <w:r w:rsidRPr="00233A14">
        <w:rPr>
          <w:rFonts w:hint="eastAsia"/>
          <w:b/>
          <w:bCs/>
          <w:szCs w:val="22"/>
        </w:rPr>
        <w:t>村民が望む医療制度を築く</w:t>
      </w:r>
      <w:r w:rsidR="00233A14">
        <w:rPr>
          <w:rFonts w:hint="eastAsia"/>
          <w:szCs w:val="22"/>
        </w:rPr>
        <w:t>」</w:t>
      </w:r>
      <w:r>
        <w:rPr>
          <w:rFonts w:hint="eastAsia"/>
          <w:szCs w:val="22"/>
        </w:rPr>
        <w:t>と表明した。これは、「</w:t>
      </w:r>
      <w:r w:rsidRPr="00233A14">
        <w:rPr>
          <w:rFonts w:hint="eastAsia"/>
          <w:b/>
          <w:bCs/>
          <w:szCs w:val="22"/>
        </w:rPr>
        <w:t>三つの診療所を減らすことを、前提とした方針</w:t>
      </w:r>
      <w:r w:rsidR="00233A14">
        <w:rPr>
          <w:rFonts w:hint="eastAsia"/>
          <w:szCs w:val="22"/>
        </w:rPr>
        <w:t>」</w:t>
      </w:r>
      <w:r>
        <w:rPr>
          <w:rFonts w:hint="eastAsia"/>
          <w:szCs w:val="22"/>
        </w:rPr>
        <w:t>であるが、時期尚早とする意見も根強い。村民全般にこの議論がまだ育っていないことを心配する私は医師として、そして議員として、将来の医療体制をテーマに議会報告会を開催し、参加者にアンケートを実施した。</w:t>
      </w:r>
    </w:p>
    <w:p w14:paraId="53995BCD" w14:textId="3D639FF7" w:rsidR="007E5950" w:rsidRPr="007E5950" w:rsidRDefault="007E5950" w:rsidP="0045679A">
      <w:pPr>
        <w:spacing w:line="240" w:lineRule="auto"/>
        <w:rPr>
          <w:sz w:val="16"/>
          <w:szCs w:val="16"/>
        </w:rPr>
      </w:pPr>
      <w:r w:rsidRPr="007E5950">
        <w:rPr>
          <w:rFonts w:hint="eastAsia"/>
          <w:sz w:val="16"/>
          <w:szCs w:val="16"/>
        </w:rPr>
        <w:t xml:space="preserve">　</w:t>
      </w:r>
    </w:p>
    <w:p w14:paraId="616F5943" w14:textId="35177E55" w:rsidR="007444A4" w:rsidRPr="0045679A" w:rsidRDefault="007D79A0" w:rsidP="007D79A0">
      <w:pPr>
        <w:spacing w:line="240" w:lineRule="auto"/>
        <w:ind w:firstLineChars="100" w:firstLine="320"/>
        <w:rPr>
          <w:b/>
          <w:bCs/>
          <w:sz w:val="32"/>
          <w:szCs w:val="32"/>
        </w:rPr>
      </w:pPr>
      <w:r>
        <w:rPr>
          <w:rFonts w:hint="eastAsia"/>
          <w:b/>
          <w:bCs/>
          <w:noProof/>
          <w:sz w:val="32"/>
          <w:szCs w:val="32"/>
          <w:lang w:val="ja-JP"/>
        </w:rPr>
        <mc:AlternateContent>
          <mc:Choice Requires="wps">
            <w:drawing>
              <wp:anchor distT="0" distB="0" distL="114300" distR="114300" simplePos="0" relativeHeight="251665408" behindDoc="0" locked="0" layoutInCell="1" allowOverlap="1" wp14:anchorId="780418A6" wp14:editId="495722A1">
                <wp:simplePos x="0" y="0"/>
                <wp:positionH relativeFrom="column">
                  <wp:posOffset>0</wp:posOffset>
                </wp:positionH>
                <wp:positionV relativeFrom="paragraph">
                  <wp:posOffset>9524</wp:posOffset>
                </wp:positionV>
                <wp:extent cx="4791075" cy="4924425"/>
                <wp:effectExtent l="19050" t="19050" r="28575" b="28575"/>
                <wp:wrapNone/>
                <wp:docPr id="666327710" name="正方形/長方形 1"/>
                <wp:cNvGraphicFramePr/>
                <a:graphic xmlns:a="http://schemas.openxmlformats.org/drawingml/2006/main">
                  <a:graphicData uri="http://schemas.microsoft.com/office/word/2010/wordprocessingShape">
                    <wps:wsp>
                      <wps:cNvSpPr/>
                      <wps:spPr>
                        <a:xfrm>
                          <a:off x="0" y="0"/>
                          <a:ext cx="4791075" cy="4924425"/>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D272E8" id="正方形/長方形 1" o:spid="_x0000_s1026" style="position:absolute;margin-left:0;margin-top:.75pt;width:377.25pt;height:38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y/bwIAADAFAAAOAAAAZHJzL2Uyb0RvYy54bWysVE1v2zAMvQ/YfxB0X/2BZG2COkXQosOA&#10;oi3WDj2rslQbkEWNUuJkv36U7DhFW+ww7GJLIvlIPj3q/GLXGbZV6FuwFS9Ocs6UlVC39qXiPx+v&#10;v5xx5oOwtTBgVcX3yvOL1edP571bqhIaMLVCRiDWL3tX8SYEt8wyLxvVCX8CTlkyasBOBNriS1aj&#10;6Am9M1mZ51+zHrB2CFJ5T6dXg5GvEr7WSoY7rb0KzFScagvpi+n7HL/Z6lwsX1C4ppVjGeIfquhE&#10;aynpBHUlgmAbbN9Bda1E8KDDiYQuA61bqVIP1E2Rv+nmoRFOpV6IHO8mmvz/g5W32wd3j0RD7/zS&#10;0zJ2sdPYxT/Vx3aJrP1EltoFJulwdroo8tM5Z5Jss0U5m5XzSGd2DHfowzcFHYuLiiPdRiJJbG98&#10;GFwPLjGbhevWmHQjxrK+4uXZnBJEx2NxaRX2RsUIY38ozdqayikTctKNujTItoJuXEipbCgGUyNq&#10;NRwX8zxPV0+1ThGp8gQYkTVVMmGPAFGT77GHPkb/GKqS7Kbg/G+FDcFTRMoMNkzBXWsBPwIw1NWY&#10;efA/kDRQE1l6hnp/jwxhEL138rqle7gRPtwLJJXTPNDkhjv6aAPEN4wrzhrA3x+dR38SH1k562lq&#10;Ku5/bQQqzsx3S7JcFLNZHLO0mc1PS9rga8vza4vddJdA11TQG+FkWkb/YA5LjdA90YCvY1YyCSsp&#10;d8VlwMPmMgzTTE+EVOt1cqPRciLc2AcnI3hkNerscfck0I1iDKTjWzhMmFi+0eTgGyMtrDcBdJsE&#10;e+R15JvGMglnfELi3L/eJ6/jQ7f6AwAA//8DAFBLAwQUAAYACAAAACEAZdNH+NwAAAAGAQAADwAA&#10;AGRycy9kb3ducmV2LnhtbEyPQU/DMAyF70j8h8hIu7EU1FFUmk7TJA4T6oFu0jhmjWkrEqdqsrXw&#10;6zEndnv2s56/V6xnZ8UFx9B7UvCwTEAgNd701Co47F/vn0GEqMlo6wkVfGOAdXl7U+jc+Ine8VLH&#10;VnAIhVwr6GIccilD06HTYekHJPY+/eh05HFspRn1xOHOysckeZJO98QfOj3gtsPmqz47BVtLH8Om&#10;/jnu+2jf0l1VpVOolFrczZsXEBHn+H8Mf/iMDiUznfyZTBBWAReJvF2BYDNbpSxOLLIsAVkW8hq/&#10;/AUAAP//AwBQSwECLQAUAAYACAAAACEAtoM4kv4AAADhAQAAEwAAAAAAAAAAAAAAAAAAAAAAW0Nv&#10;bnRlbnRfVHlwZXNdLnhtbFBLAQItABQABgAIAAAAIQA4/SH/1gAAAJQBAAALAAAAAAAAAAAAAAAA&#10;AC8BAABfcmVscy8ucmVsc1BLAQItABQABgAIAAAAIQBaZLy/bwIAADAFAAAOAAAAAAAAAAAAAAAA&#10;AC4CAABkcnMvZTJvRG9jLnhtbFBLAQItABQABgAIAAAAIQBl00f43AAAAAYBAAAPAAAAAAAAAAAA&#10;AAAAAMkEAABkcnMvZG93bnJldi54bWxQSwUGAAAAAAQABADzAAAA0gUAAAAA&#10;" filled="f" strokecolor="#030e13 [484]" strokeweight="2.25pt"/>
            </w:pict>
          </mc:Fallback>
        </mc:AlternateContent>
      </w:r>
      <w:r w:rsidR="007444A4" w:rsidRPr="0045679A">
        <w:rPr>
          <w:b/>
          <w:bCs/>
          <w:sz w:val="32"/>
          <w:szCs w:val="32"/>
        </w:rPr>
        <w:t>目次</w:t>
      </w:r>
    </w:p>
    <w:p w14:paraId="07C03B48" w14:textId="2ED85C0C" w:rsidR="007444A4" w:rsidRPr="007E08EB" w:rsidRDefault="007D79A0" w:rsidP="0045679A">
      <w:pPr>
        <w:numPr>
          <w:ilvl w:val="0"/>
          <w:numId w:val="1"/>
        </w:numPr>
        <w:spacing w:line="240" w:lineRule="auto"/>
        <w:rPr>
          <w:b/>
          <w:bCs/>
          <w:szCs w:val="22"/>
          <w:u w:val="single"/>
        </w:rPr>
      </w:pPr>
      <w:r>
        <w:rPr>
          <w:rFonts w:hint="eastAsia"/>
        </w:rPr>
        <w:t xml:space="preserve">　</w:t>
      </w:r>
      <w:hyperlink r:id="rId9" w:anchor="index_id0" w:history="1">
        <w:r w:rsidR="007444A4" w:rsidRPr="007E08EB">
          <w:rPr>
            <w:rStyle w:val="aa"/>
            <w:b/>
            <w:bCs/>
            <w:color w:val="auto"/>
            <w:szCs w:val="22"/>
          </w:rPr>
          <w:t>①診療所は、今後、どうすべきか？</w:t>
        </w:r>
      </w:hyperlink>
    </w:p>
    <w:p w14:paraId="74AEE7C2" w14:textId="3D4FFEDE" w:rsidR="007444A4" w:rsidRPr="007E08EB" w:rsidRDefault="007D79A0" w:rsidP="0045679A">
      <w:pPr>
        <w:numPr>
          <w:ilvl w:val="1"/>
          <w:numId w:val="1"/>
        </w:numPr>
        <w:spacing w:line="240" w:lineRule="auto"/>
        <w:rPr>
          <w:szCs w:val="22"/>
        </w:rPr>
      </w:pPr>
      <w:r>
        <w:rPr>
          <w:rFonts w:hint="eastAsia"/>
        </w:rPr>
        <w:t xml:space="preserve">　</w:t>
      </w:r>
      <w:hyperlink r:id="rId10" w:anchor="index_id1" w:history="1">
        <w:r w:rsidR="007444A4" w:rsidRPr="007E08EB">
          <w:rPr>
            <w:rStyle w:val="aa"/>
            <w:color w:val="auto"/>
            <w:szCs w:val="22"/>
            <w:u w:val="none"/>
          </w:rPr>
          <w:t>村民の</w:t>
        </w:r>
        <w:r w:rsidR="0045679A" w:rsidRPr="007E08EB">
          <w:rPr>
            <w:rStyle w:val="aa"/>
            <w:rFonts w:hint="eastAsia"/>
            <w:color w:val="auto"/>
            <w:szCs w:val="22"/>
            <w:u w:val="none"/>
          </w:rPr>
          <w:t>回答</w:t>
        </w:r>
      </w:hyperlink>
    </w:p>
    <w:p w14:paraId="74FDFCED" w14:textId="77777777" w:rsidR="007444A4" w:rsidRPr="007E08EB" w:rsidRDefault="00000000" w:rsidP="007D79A0">
      <w:pPr>
        <w:spacing w:line="240" w:lineRule="auto"/>
        <w:ind w:left="1440" w:firstLineChars="300" w:firstLine="660"/>
        <w:rPr>
          <w:szCs w:val="22"/>
        </w:rPr>
      </w:pPr>
      <w:hyperlink r:id="rId11" w:anchor="index_id2" w:history="1">
        <w:r w:rsidR="007444A4" w:rsidRPr="007E08EB">
          <w:rPr>
            <w:rStyle w:val="aa"/>
            <w:color w:val="auto"/>
            <w:szCs w:val="22"/>
            <w:u w:val="none"/>
          </w:rPr>
          <w:t>性別で分析すると</w:t>
        </w:r>
      </w:hyperlink>
    </w:p>
    <w:p w14:paraId="4EDD0F40" w14:textId="77777777" w:rsidR="007444A4" w:rsidRPr="007E08EB" w:rsidRDefault="00000000" w:rsidP="007D79A0">
      <w:pPr>
        <w:spacing w:line="240" w:lineRule="auto"/>
        <w:ind w:left="1440" w:firstLineChars="300" w:firstLine="660"/>
        <w:rPr>
          <w:szCs w:val="22"/>
        </w:rPr>
      </w:pPr>
      <w:hyperlink r:id="rId12" w:anchor="index_id3" w:history="1">
        <w:r w:rsidR="007444A4" w:rsidRPr="007E08EB">
          <w:rPr>
            <w:rStyle w:val="aa"/>
            <w:color w:val="auto"/>
            <w:szCs w:val="22"/>
            <w:u w:val="none"/>
          </w:rPr>
          <w:t>若年者と高齢者での比較</w:t>
        </w:r>
      </w:hyperlink>
    </w:p>
    <w:p w14:paraId="119EED88" w14:textId="40F16191" w:rsidR="007444A4" w:rsidRPr="007E08EB" w:rsidRDefault="007D79A0" w:rsidP="0045679A">
      <w:pPr>
        <w:numPr>
          <w:ilvl w:val="1"/>
          <w:numId w:val="1"/>
        </w:numPr>
        <w:spacing w:line="240" w:lineRule="auto"/>
        <w:rPr>
          <w:szCs w:val="22"/>
        </w:rPr>
      </w:pPr>
      <w:r>
        <w:rPr>
          <w:rFonts w:hint="eastAsia"/>
        </w:rPr>
        <w:t xml:space="preserve">　</w:t>
      </w:r>
      <w:hyperlink r:id="rId13" w:anchor="index_id4" w:history="1">
        <w:r w:rsidR="007444A4" w:rsidRPr="007E08EB">
          <w:rPr>
            <w:rStyle w:val="aa"/>
            <w:color w:val="auto"/>
            <w:szCs w:val="22"/>
            <w:u w:val="none"/>
          </w:rPr>
          <w:t>村外からの参加者の回答</w:t>
        </w:r>
      </w:hyperlink>
    </w:p>
    <w:p w14:paraId="190B47BC" w14:textId="0738C621" w:rsidR="007444A4" w:rsidRPr="007E08EB" w:rsidRDefault="007D79A0" w:rsidP="0045679A">
      <w:pPr>
        <w:numPr>
          <w:ilvl w:val="0"/>
          <w:numId w:val="1"/>
        </w:numPr>
        <w:spacing w:line="240" w:lineRule="auto"/>
        <w:rPr>
          <w:b/>
          <w:bCs/>
          <w:szCs w:val="22"/>
          <w:u w:val="single"/>
        </w:rPr>
      </w:pPr>
      <w:r>
        <w:rPr>
          <w:rFonts w:hint="eastAsia"/>
        </w:rPr>
        <w:t xml:space="preserve">　</w:t>
      </w:r>
      <w:hyperlink r:id="rId14" w:anchor="index_id5" w:history="1">
        <w:r w:rsidR="007444A4" w:rsidRPr="007E08EB">
          <w:rPr>
            <w:rStyle w:val="aa"/>
            <w:b/>
            <w:bCs/>
            <w:color w:val="auto"/>
            <w:szCs w:val="22"/>
          </w:rPr>
          <w:t>②診療所に求めるものは？</w:t>
        </w:r>
      </w:hyperlink>
    </w:p>
    <w:p w14:paraId="60CBBC28" w14:textId="28159A49" w:rsidR="007444A4" w:rsidRPr="007E08EB" w:rsidRDefault="007D79A0" w:rsidP="0045679A">
      <w:pPr>
        <w:numPr>
          <w:ilvl w:val="1"/>
          <w:numId w:val="1"/>
        </w:numPr>
        <w:spacing w:line="240" w:lineRule="auto"/>
        <w:rPr>
          <w:szCs w:val="22"/>
        </w:rPr>
      </w:pPr>
      <w:r>
        <w:rPr>
          <w:rFonts w:hint="eastAsia"/>
        </w:rPr>
        <w:t xml:space="preserve">　</w:t>
      </w:r>
      <w:hyperlink r:id="rId15" w:anchor="index_id6" w:history="1">
        <w:r w:rsidR="007444A4" w:rsidRPr="007E08EB">
          <w:rPr>
            <w:rStyle w:val="aa"/>
            <w:color w:val="auto"/>
            <w:szCs w:val="22"/>
            <w:u w:val="none"/>
          </w:rPr>
          <w:t>自由記載のまとめ</w:t>
        </w:r>
      </w:hyperlink>
    </w:p>
    <w:p w14:paraId="06B04F3E" w14:textId="5FCCA222" w:rsidR="0045679A" w:rsidRPr="00596D6C" w:rsidRDefault="007D79A0" w:rsidP="0045679A">
      <w:pPr>
        <w:numPr>
          <w:ilvl w:val="0"/>
          <w:numId w:val="1"/>
        </w:numPr>
        <w:spacing w:line="240" w:lineRule="auto"/>
        <w:rPr>
          <w:b/>
          <w:bCs/>
          <w:szCs w:val="22"/>
          <w:u w:val="single"/>
        </w:rPr>
      </w:pPr>
      <w:r>
        <w:rPr>
          <w:rFonts w:hint="eastAsia"/>
        </w:rPr>
        <w:t xml:space="preserve">　</w:t>
      </w:r>
      <w:hyperlink r:id="rId16" w:anchor="index_id7" w:history="1">
        <w:r w:rsidR="007444A4" w:rsidRPr="007E08EB">
          <w:rPr>
            <w:rStyle w:val="aa"/>
            <w:b/>
            <w:bCs/>
            <w:color w:val="auto"/>
            <w:szCs w:val="22"/>
          </w:rPr>
          <w:t>最後に</w:t>
        </w:r>
      </w:hyperlink>
    </w:p>
    <w:p w14:paraId="18FD466C" w14:textId="1D25A592" w:rsidR="007444A4" w:rsidRPr="0045679A" w:rsidRDefault="0045679A" w:rsidP="0045679A">
      <w:pPr>
        <w:spacing w:line="240" w:lineRule="auto"/>
        <w:rPr>
          <w:b/>
          <w:bCs/>
          <w:sz w:val="32"/>
          <w:szCs w:val="32"/>
        </w:rPr>
      </w:pPr>
      <w:r>
        <w:rPr>
          <w:rFonts w:hint="eastAsia"/>
          <w:b/>
          <w:bCs/>
          <w:noProof/>
          <w:sz w:val="32"/>
          <w:szCs w:val="32"/>
          <w:lang w:val="ja-JP"/>
        </w:rPr>
        <w:lastRenderedPageBreak/>
        <mc:AlternateContent>
          <mc:Choice Requires="wps">
            <w:drawing>
              <wp:anchor distT="0" distB="0" distL="114300" distR="114300" simplePos="0" relativeHeight="251659264" behindDoc="0" locked="0" layoutInCell="1" allowOverlap="1" wp14:anchorId="2409B6DF" wp14:editId="3EC9CEFD">
                <wp:simplePos x="0" y="0"/>
                <wp:positionH relativeFrom="column">
                  <wp:posOffset>-104775</wp:posOffset>
                </wp:positionH>
                <wp:positionV relativeFrom="paragraph">
                  <wp:posOffset>504825</wp:posOffset>
                </wp:positionV>
                <wp:extent cx="4791075" cy="2552700"/>
                <wp:effectExtent l="19050" t="19050" r="28575" b="19050"/>
                <wp:wrapNone/>
                <wp:docPr id="1063790404" name="正方形/長方形 1"/>
                <wp:cNvGraphicFramePr/>
                <a:graphic xmlns:a="http://schemas.openxmlformats.org/drawingml/2006/main">
                  <a:graphicData uri="http://schemas.microsoft.com/office/word/2010/wordprocessingShape">
                    <wps:wsp>
                      <wps:cNvSpPr/>
                      <wps:spPr>
                        <a:xfrm>
                          <a:off x="0" y="0"/>
                          <a:ext cx="4791075" cy="2552700"/>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63F66A" id="正方形/長方形 1" o:spid="_x0000_s1026" style="position:absolute;margin-left:-8.25pt;margin-top:39.75pt;width:377.25pt;height:2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dibAIAADAFAAAOAAAAZHJzL2Uyb0RvYy54bWysVMFu2zAMvQ/YPwi6r7aDZGmDOkWQosOA&#10;oi3WDj2rshQbkEWNUuJkXz9KdpyiLXYYdrElkXwknx51ebVvDdsp9A3YkhdnOWfKSqgauyn5z6eb&#10;L+ec+SBsJQxYVfKD8vxq+fnTZecWagI1mEohIxDrF50reR2CW2SZl7VqhT8DpywZNWArAm1xk1Uo&#10;OkJvTTbJ869ZB1g5BKm8p9Pr3siXCV9rJcO91l4FZkpOtYX0xfR9id9seSkWGxSubuRQhviHKlrR&#10;WEo6Ql2LINgWm3dQbSMRPOhwJqHNQOtGqtQDdVPkb7p5rIVTqRcix7uRJv//YOXd7tE9INHQOb/w&#10;tIxd7DW28U/1sX0i6zCSpfaBSTqczi+KfD7jTJJtMptN5nmiMzuFO/Thm4KWxUXJkW4jkSR2tz5Q&#10;SnI9usRsFm4aY9KNGMs6Qj2fUYLoeCourcLBqBhh7A+lWVNROZOEnHSj1gbZTtCNCymVDUVvqkWl&#10;+uNilo+1jhGpnAQYkTVVMmIPAFGT77H7Pgb/GKqS7Mbg/G+F9cFjRMoMNozBbWMBPwIw1NWQufc/&#10;ktRTE1l6gerwgAyhF7138qahe7gVPjwIJJXTPNDkhnv6aAPENwwrzmrA3x+dR38SH1k562hqSu5/&#10;bQUqzsx3S7K8KKbTOGZpM53NJ7TB15aX1xa7bddA11TQG+FkWkb/YI5LjdA+04CvYlYyCSspd8ll&#10;wONmHfpppidCqtUqudFoORFu7aOTETyyGnX2tH8W6AYxBtLxHRwnTCzeaLL3jZEWVtsAukmCPfE6&#10;8E1jmYQzPCFx7l/vk9fpoVv+AQAA//8DAFBLAwQUAAYACAAAACEAywNJ8OEAAAAKAQAADwAAAGRy&#10;cy9kb3ducmV2LnhtbEyPwU6DQBCG7ya+w2ZMvLULSltEhqZp4sEYDqUmetzCCsTdWcJuC/r0jic9&#10;TSbz5Z/vz7ezNeKiR987QoiXEQhNtWt6ahFej0+LFIQPihplHGmEL+1hW1xf5Spr3EQHfalCKziE&#10;fKYQuhCGTEpfd9oqv3SDJr59uNGqwOvYymZUE4dbI++iaC2t6ok/dGrQ+07Xn9XZIuwNvQ+76vvt&#10;2AfzkjyXZTL5EvH2Zt49ggh6Dn8w/OqzOhTsdHJnarwwCIt4vWIUYfPAk4HNfcrlTghJGq9AFrn8&#10;X6H4AQAA//8DAFBLAQItABQABgAIAAAAIQC2gziS/gAAAOEBAAATAAAAAAAAAAAAAAAAAAAAAABb&#10;Q29udGVudF9UeXBlc10ueG1sUEsBAi0AFAAGAAgAAAAhADj9If/WAAAAlAEAAAsAAAAAAAAAAAAA&#10;AAAALwEAAF9yZWxzLy5yZWxzUEsBAi0AFAAGAAgAAAAhAOGlF2JsAgAAMAUAAA4AAAAAAAAAAAAA&#10;AAAALgIAAGRycy9lMm9Eb2MueG1sUEsBAi0AFAAGAAgAAAAhAMsDSfDhAAAACgEAAA8AAAAAAAAA&#10;AAAAAAAAxgQAAGRycy9kb3ducmV2LnhtbFBLBQYAAAAABAAEAPMAAADUBQAAAAA=&#10;" filled="f" strokecolor="#030e13 [484]" strokeweight="2.25pt"/>
            </w:pict>
          </mc:Fallback>
        </mc:AlternateContent>
      </w:r>
      <w:r w:rsidRPr="0045679A">
        <w:rPr>
          <w:rFonts w:hint="eastAsia"/>
          <w:b/>
          <w:bCs/>
          <w:sz w:val="32"/>
          <w:szCs w:val="32"/>
        </w:rPr>
        <w:t>分析結果</w:t>
      </w:r>
      <w:r w:rsidR="00494623">
        <w:rPr>
          <w:rFonts w:hint="eastAsia"/>
          <w:b/>
          <w:bCs/>
          <w:sz w:val="32"/>
          <w:szCs w:val="32"/>
        </w:rPr>
        <w:t xml:space="preserve">　診療所の統合について</w:t>
      </w:r>
    </w:p>
    <w:p w14:paraId="12B7AA5B" w14:textId="2AD8A017" w:rsidR="007444A4" w:rsidRDefault="007444A4" w:rsidP="0045679A">
      <w:pPr>
        <w:spacing w:line="240" w:lineRule="auto"/>
      </w:pPr>
      <w:r w:rsidRPr="007444A4">
        <w:rPr>
          <w:b/>
          <w:bCs/>
          <w:u w:val="single"/>
        </w:rPr>
        <w:t>【設問</w:t>
      </w:r>
      <w:r w:rsidR="0045679A">
        <w:rPr>
          <w:rFonts w:hint="eastAsia"/>
          <w:b/>
          <w:bCs/>
          <w:u w:val="single"/>
        </w:rPr>
        <w:t>①</w:t>
      </w:r>
      <w:r w:rsidRPr="007444A4">
        <w:rPr>
          <w:b/>
          <w:bCs/>
          <w:u w:val="single"/>
        </w:rPr>
        <w:t>】村の診療所は、今後どうあるべきでしょうか？</w:t>
      </w:r>
      <w:r w:rsidRPr="007444A4">
        <w:br/>
        <w:t xml:space="preserve">　　　 ・</w:t>
      </w:r>
      <w:r w:rsidRPr="007444A4">
        <w:rPr>
          <w:u w:val="single"/>
        </w:rPr>
        <w:t>今のまま三つを維持する</w:t>
      </w:r>
      <w:r w:rsidRPr="007444A4">
        <w:br/>
        <w:t xml:space="preserve">　　　 ・</w:t>
      </w:r>
      <w:r w:rsidRPr="007444A4">
        <w:rPr>
          <w:u w:val="single"/>
        </w:rPr>
        <w:t>二つに統合する</w:t>
      </w:r>
      <w:r w:rsidRPr="007444A4">
        <w:br/>
        <w:t xml:space="preserve">　　　 ・</w:t>
      </w:r>
      <w:r w:rsidRPr="007444A4">
        <w:rPr>
          <w:u w:val="single"/>
        </w:rPr>
        <w:t>ひとつに統合する</w:t>
      </w:r>
      <w:r w:rsidRPr="007444A4">
        <w:br/>
        <w:t xml:space="preserve">　　　 ・</w:t>
      </w:r>
      <w:r w:rsidRPr="007444A4">
        <w:rPr>
          <w:u w:val="single"/>
        </w:rPr>
        <w:t>分からない</w:t>
      </w:r>
      <w:r w:rsidRPr="007444A4">
        <w:t xml:space="preserve">　</w:t>
      </w:r>
    </w:p>
    <w:p w14:paraId="3D058FC0" w14:textId="18D6030F" w:rsidR="00C34B88" w:rsidRPr="0045679A" w:rsidRDefault="00674292" w:rsidP="0045679A">
      <w:pPr>
        <w:spacing w:line="240" w:lineRule="auto"/>
      </w:pPr>
      <w:r>
        <w:br/>
      </w:r>
      <w:r w:rsidR="0045679A" w:rsidRPr="00674292">
        <w:rPr>
          <w:rFonts w:hint="eastAsia"/>
          <w:b/>
          <w:bCs/>
          <w:sz w:val="28"/>
          <w:szCs w:val="28"/>
          <w:u w:val="single"/>
        </w:rPr>
        <w:t>村民131人の結果</w:t>
      </w:r>
      <w:r w:rsidRPr="00674292">
        <w:rPr>
          <w:rFonts w:hint="eastAsia"/>
          <w:b/>
          <w:bCs/>
          <w:sz w:val="28"/>
          <w:szCs w:val="28"/>
          <w:u w:val="single"/>
        </w:rPr>
        <w:t>を分析</w:t>
      </w:r>
    </w:p>
    <w:p w14:paraId="7ECCDF5C" w14:textId="1820A68D" w:rsidR="007444A4" w:rsidRDefault="00C34B88" w:rsidP="0045679A">
      <w:pPr>
        <w:spacing w:line="240" w:lineRule="auto"/>
      </w:pPr>
      <w:r>
        <w:rPr>
          <w:noProof/>
        </w:rPr>
        <w:drawing>
          <wp:inline distT="0" distB="0" distL="0" distR="0" wp14:anchorId="6593D6CD" wp14:editId="5FCD489B">
            <wp:extent cx="3390900" cy="3609975"/>
            <wp:effectExtent l="0" t="0" r="0" b="9525"/>
            <wp:docPr id="303293677" name="グラフ 1">
              <a:extLst xmlns:a="http://schemas.openxmlformats.org/drawingml/2006/main">
                <a:ext uri="{FF2B5EF4-FFF2-40B4-BE49-F238E27FC236}">
                  <a16:creationId xmlns:a16="http://schemas.microsoft.com/office/drawing/2014/main" id="{47C41B71-3438-8107-F1D6-49E5FACBCB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7444A4" w:rsidRPr="007444A4">
        <w:br/>
        <w:t>今回のアンケート調査では、上の円グラフに示したように、ふたつに統合、あるいは、ひとつに統合するという”</w:t>
      </w:r>
      <w:r w:rsidR="007444A4" w:rsidRPr="007444A4">
        <w:rPr>
          <w:b/>
          <w:bCs/>
        </w:rPr>
        <w:t>統合推進派</w:t>
      </w:r>
      <w:r w:rsidR="007444A4" w:rsidRPr="007444A4">
        <w:t>”</w:t>
      </w:r>
      <w:r w:rsidR="0084003C">
        <w:rPr>
          <w:rFonts w:hint="eastAsia"/>
        </w:rPr>
        <w:t xml:space="preserve"> </w:t>
      </w:r>
      <w:r w:rsidR="007444A4" w:rsidRPr="007444A4">
        <w:t>57人（44％）が、現状維持が好ましいとする”</w:t>
      </w:r>
      <w:r w:rsidR="007444A4" w:rsidRPr="007444A4">
        <w:rPr>
          <w:b/>
          <w:bCs/>
        </w:rPr>
        <w:t>現状維持派</w:t>
      </w:r>
      <w:r w:rsidR="007444A4" w:rsidRPr="007444A4">
        <w:t>”</w:t>
      </w:r>
      <w:r w:rsidR="0084003C">
        <w:rPr>
          <w:rFonts w:hint="eastAsia"/>
        </w:rPr>
        <w:t xml:space="preserve"> </w:t>
      </w:r>
      <w:r w:rsidR="007444A4" w:rsidRPr="007444A4">
        <w:t>50人</w:t>
      </w:r>
      <w:r w:rsidR="007444A4" w:rsidRPr="007444A4">
        <w:lastRenderedPageBreak/>
        <w:t>（38％）を、わずかだが上回った</w:t>
      </w:r>
      <w:r w:rsidR="00233A14">
        <w:rPr>
          <w:rFonts w:hint="eastAsia"/>
        </w:rPr>
        <w:t>。このことには、</w:t>
      </w:r>
      <w:r w:rsidR="007444A4" w:rsidRPr="007444A4">
        <w:t>注目せねばならない。</w:t>
      </w:r>
      <w:r w:rsidR="007444A4" w:rsidRPr="007444A4">
        <w:br/>
        <w:t>回答者村民131人のアンケートの意義。3000余人の村民の約4.3％の結果である。30ケ大字のうち助命地区からは参加者がなかったが、それ以外の区からは少なくとも数名の参加があった。このことから、村民全体の意見を推し量るうえで、ひとつの参考になると判断する。</w:t>
      </w:r>
      <w:r w:rsidR="007444A4" w:rsidRPr="007444A4">
        <w:br/>
        <w:t>その131人のうち、統合推進派が多いことは、診療所を統廃合したいと希望する人たちを勇気づけるだろうけれど、アンケートには限界があることを付け加えておく。</w:t>
      </w:r>
      <w:r w:rsidR="007444A4" w:rsidRPr="007444A4">
        <w:br/>
      </w:r>
      <w:r w:rsidR="0084003C">
        <w:rPr>
          <w:rFonts w:hint="eastAsia"/>
        </w:rPr>
        <w:t>＜今回のアンケートの特徴＞</w:t>
      </w:r>
      <w:r w:rsidR="007444A4" w:rsidRPr="007444A4">
        <w:br/>
        <w:t>まずは、私・野村信介という議員が開催した集会に来て下さった人達ということを考慮する必要がある。日頃から、医療や環境問題、分校のことなどに、興味を持っている人が、多いかもしれない。</w:t>
      </w:r>
      <w:r w:rsidR="00674292">
        <w:rPr>
          <w:rFonts w:hint="eastAsia"/>
        </w:rPr>
        <w:t>それに加えて、やはり波多野地区からの参加者</w:t>
      </w:r>
      <w:r w:rsidR="003410E2">
        <w:rPr>
          <w:rFonts w:hint="eastAsia"/>
        </w:rPr>
        <w:t>に比べ</w:t>
      </w:r>
      <w:r w:rsidR="00674292">
        <w:rPr>
          <w:rFonts w:hint="eastAsia"/>
        </w:rPr>
        <w:t>、豊原・東山地区からは多くなかったことも、結果には影響している可能性がある。</w:t>
      </w:r>
      <w:r w:rsidR="007444A4" w:rsidRPr="007444A4">
        <w:br/>
        <w:t>吉本清巳先生の講演や、私の医療に関する意見を、聴講したあとで、設問に答えているので、その影響を当然受けるであろう。私は極力、中立的に話をしたつもりだが、将来の医療体制の検討しようとする役場の姿勢に、拙速の傾向があると感じているから、回答者の中にはそれを感じ取っていらっしゃる方もあろう</w:t>
      </w:r>
      <w:r w:rsidR="003410E2">
        <w:rPr>
          <w:rFonts w:hint="eastAsia"/>
        </w:rPr>
        <w:t>（私達の講演は、動画で公開している。</w:t>
      </w:r>
      <w:r w:rsidR="002C428B">
        <w:rPr>
          <w:rFonts w:hint="eastAsia"/>
        </w:rPr>
        <w:t>本稿末尾</w:t>
      </w:r>
      <w:r w:rsidR="003410E2">
        <w:rPr>
          <w:rFonts w:hint="eastAsia"/>
        </w:rPr>
        <w:t>に紹介）。</w:t>
      </w:r>
      <w:r w:rsidR="007444A4" w:rsidRPr="007444A4">
        <w:br/>
        <w:t>いつもの講演会とは異なり、今回の集会は、吉本先生の御講演に興味を持ってきた方も、少なからず</w:t>
      </w:r>
      <w:r w:rsidR="003410E2">
        <w:rPr>
          <w:rFonts w:hint="eastAsia"/>
        </w:rPr>
        <w:t>参加されて</w:t>
      </w:r>
      <w:r w:rsidR="007444A4" w:rsidRPr="007444A4">
        <w:t>いること。その人たちは、どのような回答をされたであろうか。今</w:t>
      </w:r>
      <w:r w:rsidR="003410E2">
        <w:rPr>
          <w:rFonts w:hint="eastAsia"/>
        </w:rPr>
        <w:t>の</w:t>
      </w:r>
      <w:r w:rsidR="007444A4" w:rsidRPr="007444A4">
        <w:t>私には推察できない。</w:t>
      </w:r>
      <w:r w:rsidR="007444A4" w:rsidRPr="007444A4">
        <w:br/>
        <w:t>そのうえ、今回の集会には、役場職員も</w:t>
      </w:r>
      <w:r w:rsidR="00515B18">
        <w:rPr>
          <w:rFonts w:hint="eastAsia"/>
        </w:rPr>
        <w:t>少なからず</w:t>
      </w:r>
      <w:r w:rsidR="007444A4" w:rsidRPr="007444A4">
        <w:t>見受けられた。彼らがアンケートに答えたかど</w:t>
      </w:r>
      <w:r w:rsidR="007444A4" w:rsidRPr="007444A4">
        <w:lastRenderedPageBreak/>
        <w:t>うかは分からないが、役場職員の意見が結果には含まれていることも、考慮すべきであろう。彼らの</w:t>
      </w:r>
      <w:r w:rsidR="00674292">
        <w:rPr>
          <w:rFonts w:hint="eastAsia"/>
        </w:rPr>
        <w:t>中に</w:t>
      </w:r>
      <w:r w:rsidR="007444A4" w:rsidRPr="007444A4">
        <w:t>は、診療所を統合したいと考えている</w:t>
      </w:r>
      <w:r w:rsidR="00674292">
        <w:rPr>
          <w:rFonts w:hint="eastAsia"/>
        </w:rPr>
        <w:t>人が多いで</w:t>
      </w:r>
      <w:r w:rsidR="007444A4" w:rsidRPr="007444A4">
        <w:t>あろうから（蛇足だが、</w:t>
      </w:r>
      <w:r w:rsidR="00674292">
        <w:rPr>
          <w:rFonts w:hint="eastAsia"/>
        </w:rPr>
        <w:t>参加者の中に</w:t>
      </w:r>
      <w:r w:rsidR="007444A4" w:rsidRPr="007444A4">
        <w:t>村長、副村長、教育長の姿もあった）。</w:t>
      </w:r>
    </w:p>
    <w:p w14:paraId="71844BBF" w14:textId="77777777" w:rsidR="007444A4" w:rsidRDefault="007444A4" w:rsidP="0045679A">
      <w:pPr>
        <w:spacing w:line="240" w:lineRule="auto"/>
      </w:pPr>
    </w:p>
    <w:p w14:paraId="6376EE16" w14:textId="092504F5" w:rsidR="007444A4" w:rsidRPr="00515B18" w:rsidRDefault="007444A4" w:rsidP="0045679A">
      <w:pPr>
        <w:spacing w:line="240" w:lineRule="auto"/>
        <w:rPr>
          <w:b/>
          <w:bCs/>
          <w:sz w:val="28"/>
          <w:szCs w:val="28"/>
          <w:u w:val="single"/>
        </w:rPr>
      </w:pPr>
      <w:r w:rsidRPr="00515B18">
        <w:rPr>
          <w:rFonts w:hint="eastAsia"/>
          <w:b/>
          <w:bCs/>
          <w:sz w:val="28"/>
          <w:szCs w:val="28"/>
          <w:u w:val="single"/>
        </w:rPr>
        <w:t>性別で分析</w:t>
      </w:r>
    </w:p>
    <w:p w14:paraId="75F742ED" w14:textId="592C9CA4" w:rsidR="00515B18" w:rsidRDefault="007444A4" w:rsidP="0045679A">
      <w:pPr>
        <w:spacing w:line="240" w:lineRule="auto"/>
      </w:pPr>
      <w:r w:rsidRPr="007444A4">
        <w:t>性別で、回答に特徴があるか、解析してみた。</w:t>
      </w:r>
      <w:r w:rsidRPr="007444A4">
        <w:br/>
        <w:t>下のグラフのように、男性は、ふたつに統合、あるいは、ひとつに統合するという”</w:t>
      </w:r>
      <w:r w:rsidRPr="003410E2">
        <w:rPr>
          <w:b/>
          <w:bCs/>
        </w:rPr>
        <w:t>統合推進派</w:t>
      </w:r>
      <w:r w:rsidRPr="007444A4">
        <w:t>”は、ほぼ半数。現状維持を望む”</w:t>
      </w:r>
      <w:r w:rsidRPr="003410E2">
        <w:rPr>
          <w:b/>
          <w:bCs/>
        </w:rPr>
        <w:t>現状</w:t>
      </w:r>
      <w:r w:rsidR="003410E2" w:rsidRPr="003410E2">
        <w:rPr>
          <w:rFonts w:hint="eastAsia"/>
          <w:b/>
          <w:bCs/>
        </w:rPr>
        <w:t>維持</w:t>
      </w:r>
      <w:r w:rsidRPr="003410E2">
        <w:rPr>
          <w:b/>
          <w:bCs/>
        </w:rPr>
        <w:t>派</w:t>
      </w:r>
      <w:r w:rsidRPr="007444A4">
        <w:t>”を上回った。</w:t>
      </w:r>
    </w:p>
    <w:p w14:paraId="52BE44BB" w14:textId="2D4CCA3D" w:rsidR="007444A4" w:rsidRPr="00515B18" w:rsidRDefault="00515B18" w:rsidP="0045679A">
      <w:pPr>
        <w:spacing w:line="240" w:lineRule="auto"/>
      </w:pPr>
      <w:r w:rsidRPr="007444A4">
        <w:t>逆に、女性は、”</w:t>
      </w:r>
      <w:r w:rsidRPr="003410E2">
        <w:rPr>
          <w:b/>
          <w:bCs/>
        </w:rPr>
        <w:t>現状維持派</w:t>
      </w:r>
      <w:r w:rsidRPr="007444A4">
        <w:t>が、”</w:t>
      </w:r>
      <w:r w:rsidRPr="003410E2">
        <w:rPr>
          <w:b/>
          <w:bCs/>
        </w:rPr>
        <w:t>統合推進派</w:t>
      </w:r>
      <w:r w:rsidRPr="007444A4">
        <w:t>”をわずかだが、上回った。数字だけで言うと、女性の方が、統合に慎重だということになるが、この割合の差には、統計学的な有意差を認めなかった（解析は提示せず）。</w:t>
      </w:r>
    </w:p>
    <w:p w14:paraId="7F13BB4E" w14:textId="569480F2" w:rsidR="007444A4" w:rsidRDefault="00674292" w:rsidP="0045679A">
      <w:pPr>
        <w:spacing w:line="240" w:lineRule="auto"/>
      </w:pPr>
      <w:r>
        <w:rPr>
          <w:noProof/>
        </w:rPr>
        <w:drawing>
          <wp:inline distT="0" distB="0" distL="0" distR="0" wp14:anchorId="2682AB0D" wp14:editId="7DE8C63E">
            <wp:extent cx="2724151" cy="2743200"/>
            <wp:effectExtent l="0" t="0" r="0" b="0"/>
            <wp:docPr id="1366300354" name="グラフ 1">
              <a:extLst xmlns:a="http://schemas.openxmlformats.org/drawingml/2006/main">
                <a:ext uri="{FF2B5EF4-FFF2-40B4-BE49-F238E27FC236}">
                  <a16:creationId xmlns:a16="http://schemas.microsoft.com/office/drawing/2014/main" id="{118B90DA-D977-310E-22A6-AA7BC417D7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515B18">
        <w:rPr>
          <w:rFonts w:hint="eastAsia"/>
        </w:rPr>
        <w:t xml:space="preserve">　</w:t>
      </w:r>
      <w:r w:rsidR="00515B18">
        <w:rPr>
          <w:noProof/>
        </w:rPr>
        <w:drawing>
          <wp:inline distT="0" distB="0" distL="0" distR="0" wp14:anchorId="1A239B0F" wp14:editId="63004B70">
            <wp:extent cx="2762250" cy="2743200"/>
            <wp:effectExtent l="0" t="0" r="0" b="0"/>
            <wp:docPr id="930361365" name="グラフ 1">
              <a:extLst xmlns:a="http://schemas.openxmlformats.org/drawingml/2006/main">
                <a:ext uri="{FF2B5EF4-FFF2-40B4-BE49-F238E27FC236}">
                  <a16:creationId xmlns:a16="http://schemas.microsoft.com/office/drawing/2014/main" id="{1FE3A9AF-A9A8-C6A1-86E6-46371CEEA6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6086B07" w14:textId="55B700DE" w:rsidR="007444A4" w:rsidRDefault="007444A4" w:rsidP="0045679A">
      <w:pPr>
        <w:spacing w:line="240" w:lineRule="auto"/>
      </w:pPr>
    </w:p>
    <w:p w14:paraId="520A95C8" w14:textId="73590444" w:rsidR="007444A4" w:rsidRDefault="007444A4" w:rsidP="0045679A">
      <w:pPr>
        <w:spacing w:line="240" w:lineRule="auto"/>
      </w:pPr>
      <w:r w:rsidRPr="007444A4">
        <w:lastRenderedPageBreak/>
        <w:t>回答欄に性別を記載しなかった村民28名のうち、”</w:t>
      </w:r>
      <w:r w:rsidRPr="003410E2">
        <w:rPr>
          <w:b/>
          <w:bCs/>
        </w:rPr>
        <w:t>統合推進派</w:t>
      </w:r>
      <w:r w:rsidRPr="007444A4">
        <w:t>”は、</w:t>
      </w:r>
      <w:r w:rsidR="003410E2">
        <w:rPr>
          <w:rFonts w:hint="eastAsia"/>
        </w:rPr>
        <w:t>“</w:t>
      </w:r>
      <w:r w:rsidRPr="003410E2">
        <w:rPr>
          <w:b/>
          <w:bCs/>
        </w:rPr>
        <w:t>現状維持</w:t>
      </w:r>
      <w:r w:rsidR="003410E2" w:rsidRPr="003410E2">
        <w:rPr>
          <w:rFonts w:hint="eastAsia"/>
          <w:b/>
          <w:bCs/>
        </w:rPr>
        <w:t>派</w:t>
      </w:r>
      <w:r w:rsidR="003410E2">
        <w:rPr>
          <w:rFonts w:hint="eastAsia"/>
        </w:rPr>
        <w:t>”</w:t>
      </w:r>
      <w:r w:rsidRPr="007444A4">
        <w:t>をやや上回り、43％であった。その割合は、上記の、男性49％、女性37％のちょうど中間となった。</w:t>
      </w:r>
    </w:p>
    <w:p w14:paraId="3B3B106E" w14:textId="30157E78" w:rsidR="007444A4" w:rsidRDefault="00674292" w:rsidP="0045679A">
      <w:pPr>
        <w:spacing w:line="240" w:lineRule="auto"/>
      </w:pPr>
      <w:r>
        <w:rPr>
          <w:noProof/>
        </w:rPr>
        <w:drawing>
          <wp:inline distT="0" distB="0" distL="0" distR="0" wp14:anchorId="43A17F8F" wp14:editId="25A7731B">
            <wp:extent cx="2705100" cy="2743200"/>
            <wp:effectExtent l="0" t="0" r="0" b="0"/>
            <wp:docPr id="1591197644" name="グラフ 1">
              <a:extLst xmlns:a="http://schemas.openxmlformats.org/drawingml/2006/main">
                <a:ext uri="{FF2B5EF4-FFF2-40B4-BE49-F238E27FC236}">
                  <a16:creationId xmlns:a16="http://schemas.microsoft.com/office/drawing/2014/main" id="{AFC3E5EC-A3FE-02F0-E9BF-8419F4B7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A258C37" w14:textId="2BE8E5AD" w:rsidR="007444A4" w:rsidRDefault="007444A4" w:rsidP="0045679A">
      <w:pPr>
        <w:spacing w:line="240" w:lineRule="auto"/>
      </w:pPr>
      <w:r w:rsidRPr="007444A4">
        <w:t>以上をまとめると、性別による解析からは、あまり特徴的な傾向はないという結論になりそうだ。</w:t>
      </w:r>
    </w:p>
    <w:p w14:paraId="7E43ACE1" w14:textId="77777777" w:rsidR="007209A8" w:rsidRPr="00515B18" w:rsidRDefault="007209A8" w:rsidP="0045679A">
      <w:pPr>
        <w:spacing w:line="240" w:lineRule="auto"/>
        <w:rPr>
          <w:sz w:val="16"/>
          <w:szCs w:val="16"/>
        </w:rPr>
      </w:pPr>
    </w:p>
    <w:p w14:paraId="42ED92FD" w14:textId="3253D808" w:rsidR="007444A4" w:rsidRPr="00515B18" w:rsidRDefault="007444A4" w:rsidP="0045679A">
      <w:pPr>
        <w:spacing w:line="240" w:lineRule="auto"/>
        <w:rPr>
          <w:b/>
          <w:bCs/>
          <w:sz w:val="28"/>
          <w:szCs w:val="28"/>
          <w:u w:val="single"/>
        </w:rPr>
      </w:pPr>
      <w:r w:rsidRPr="00515B18">
        <w:rPr>
          <w:rFonts w:hint="eastAsia"/>
          <w:b/>
          <w:bCs/>
          <w:sz w:val="28"/>
          <w:szCs w:val="28"/>
          <w:u w:val="single"/>
        </w:rPr>
        <w:t>若年者と高齢者での比較</w:t>
      </w:r>
    </w:p>
    <w:p w14:paraId="3AFB1FCC" w14:textId="77777777" w:rsidR="00674292" w:rsidRDefault="007444A4" w:rsidP="0045679A">
      <w:pPr>
        <w:spacing w:line="240" w:lineRule="auto"/>
      </w:pPr>
      <w:r w:rsidRPr="007444A4">
        <w:t>つづいて、59歳までの若年者（27名）と60歳以上の高齢者（103名）に分けて解析してみた。年齢の回答がなかった1名は解析から除外した。</w:t>
      </w:r>
    </w:p>
    <w:p w14:paraId="1177998C" w14:textId="2CEA7FB2" w:rsidR="00515B18" w:rsidRDefault="00515B18" w:rsidP="0045679A">
      <w:pPr>
        <w:spacing w:line="240" w:lineRule="auto"/>
      </w:pPr>
      <w:r>
        <w:rPr>
          <w:rFonts w:hint="eastAsia"/>
        </w:rPr>
        <w:t>次のページに示すように、</w:t>
      </w:r>
      <w:r w:rsidR="003410E2">
        <w:rPr>
          <w:rFonts w:hint="eastAsia"/>
        </w:rPr>
        <w:t>“</w:t>
      </w:r>
      <w:r w:rsidR="003410E2" w:rsidRPr="003410E2">
        <w:rPr>
          <w:rFonts w:hint="eastAsia"/>
          <w:b/>
          <w:bCs/>
        </w:rPr>
        <w:t>現状</w:t>
      </w:r>
      <w:r w:rsidRPr="003410E2">
        <w:rPr>
          <w:b/>
          <w:bCs/>
        </w:rPr>
        <w:t>維持派</w:t>
      </w:r>
      <w:r w:rsidR="003410E2">
        <w:rPr>
          <w:rFonts w:hint="eastAsia"/>
        </w:rPr>
        <w:t>”</w:t>
      </w:r>
      <w:r w:rsidRPr="007444A4">
        <w:t>の割合は、若年層</w:t>
      </w:r>
      <w:r>
        <w:rPr>
          <w:rFonts w:hint="eastAsia"/>
        </w:rPr>
        <w:t>（左）</w:t>
      </w:r>
      <w:r w:rsidRPr="007444A4">
        <w:t>も高齢層</w:t>
      </w:r>
      <w:r>
        <w:rPr>
          <w:rFonts w:hint="eastAsia"/>
        </w:rPr>
        <w:t>（右）</w:t>
      </w:r>
      <w:r w:rsidRPr="007444A4">
        <w:t>も40％弱できわめて近似した。ひとつに統合したいという</w:t>
      </w:r>
      <w:r w:rsidR="003410E2">
        <w:rPr>
          <w:rFonts w:hint="eastAsia"/>
        </w:rPr>
        <w:t>“</w:t>
      </w:r>
      <w:r w:rsidR="003410E2" w:rsidRPr="003410E2">
        <w:rPr>
          <w:rFonts w:hint="eastAsia"/>
          <w:b/>
          <w:bCs/>
        </w:rPr>
        <w:t>統合推進派</w:t>
      </w:r>
      <w:r w:rsidR="003410E2">
        <w:rPr>
          <w:rFonts w:hint="eastAsia"/>
        </w:rPr>
        <w:t>”の割合</w:t>
      </w:r>
      <w:r w:rsidRPr="007444A4">
        <w:t>も近似した。</w:t>
      </w:r>
    </w:p>
    <w:p w14:paraId="16ABECD2" w14:textId="5E45F30B" w:rsidR="007444A4" w:rsidRDefault="00674292" w:rsidP="0045679A">
      <w:pPr>
        <w:spacing w:line="240" w:lineRule="auto"/>
      </w:pPr>
      <w:r>
        <w:rPr>
          <w:noProof/>
        </w:rPr>
        <w:lastRenderedPageBreak/>
        <w:drawing>
          <wp:inline distT="0" distB="0" distL="0" distR="0" wp14:anchorId="2F5BA135" wp14:editId="694438CE">
            <wp:extent cx="2771775" cy="2743200"/>
            <wp:effectExtent l="0" t="0" r="9525" b="0"/>
            <wp:docPr id="69164980" name="グラフ 1">
              <a:extLst xmlns:a="http://schemas.openxmlformats.org/drawingml/2006/main">
                <a:ext uri="{FF2B5EF4-FFF2-40B4-BE49-F238E27FC236}">
                  <a16:creationId xmlns:a16="http://schemas.microsoft.com/office/drawing/2014/main" id="{0A8D295B-6078-1E87-1761-E91F186DAC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hint="eastAsia"/>
        </w:rPr>
        <w:t xml:space="preserve">　</w:t>
      </w:r>
      <w:r w:rsidRPr="00674292">
        <w:rPr>
          <w:noProof/>
        </w:rPr>
        <w:t xml:space="preserve"> </w:t>
      </w:r>
      <w:r>
        <w:rPr>
          <w:noProof/>
        </w:rPr>
        <w:drawing>
          <wp:inline distT="0" distB="0" distL="0" distR="0" wp14:anchorId="4AC75553" wp14:editId="5C213F98">
            <wp:extent cx="2752725" cy="2743200"/>
            <wp:effectExtent l="0" t="0" r="9525" b="0"/>
            <wp:docPr id="348344507" name="グラフ 1">
              <a:extLst xmlns:a="http://schemas.openxmlformats.org/drawingml/2006/main">
                <a:ext uri="{FF2B5EF4-FFF2-40B4-BE49-F238E27FC236}">
                  <a16:creationId xmlns:a16="http://schemas.microsoft.com/office/drawing/2014/main" id="{EF8A55C3-77B6-F18B-E632-AE698F8BD9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7444A4" w:rsidRPr="007444A4">
        <w:br/>
      </w:r>
      <w:r w:rsidR="007444A4" w:rsidRPr="007444A4">
        <w:br/>
        <w:t>差を認めたのは、若年者に「</w:t>
      </w:r>
      <w:r w:rsidR="007444A4" w:rsidRPr="003410E2">
        <w:rPr>
          <w:b/>
          <w:bCs/>
        </w:rPr>
        <w:t>分からない</w:t>
      </w:r>
      <w:r w:rsidR="007444A4" w:rsidRPr="007444A4">
        <w:t>」と答えたひとが多かった点であった（27名中の7名）。若い人の方が、村政に興味がなくて「分からない」と答えたのか、それとも、慎重な人が、会場にたまたま多かったのか、判断は困難であるが、ここに記しておく必要があると考える。</w:t>
      </w:r>
    </w:p>
    <w:p w14:paraId="0EFD03AE" w14:textId="77777777" w:rsidR="007444A4" w:rsidRDefault="007444A4" w:rsidP="0045679A">
      <w:pPr>
        <w:spacing w:line="240" w:lineRule="auto"/>
      </w:pPr>
    </w:p>
    <w:p w14:paraId="0537C95B" w14:textId="27A39F01" w:rsidR="007444A4" w:rsidRPr="00515B18" w:rsidRDefault="007444A4" w:rsidP="0045679A">
      <w:pPr>
        <w:spacing w:line="240" w:lineRule="auto"/>
        <w:rPr>
          <w:b/>
          <w:bCs/>
          <w:sz w:val="28"/>
          <w:szCs w:val="28"/>
          <w:u w:val="single"/>
        </w:rPr>
      </w:pPr>
      <w:r w:rsidRPr="00515B18">
        <w:rPr>
          <w:rFonts w:hint="eastAsia"/>
          <w:b/>
          <w:bCs/>
          <w:sz w:val="28"/>
          <w:szCs w:val="28"/>
          <w:u w:val="single"/>
        </w:rPr>
        <w:t>村外からの参加者の分析</w:t>
      </w:r>
    </w:p>
    <w:p w14:paraId="65AB73F6" w14:textId="77777777" w:rsidR="003410E2" w:rsidRDefault="007444A4" w:rsidP="0045679A">
      <w:pPr>
        <w:spacing w:line="240" w:lineRule="auto"/>
      </w:pPr>
      <w:r w:rsidRPr="007444A4">
        <w:t>ところで、村外から参加した人達</w:t>
      </w:r>
      <w:r w:rsidR="00494623">
        <w:rPr>
          <w:rFonts w:hint="eastAsia"/>
        </w:rPr>
        <w:t>25名</w:t>
      </w:r>
      <w:r w:rsidRPr="007444A4">
        <w:t>は、どうだったであろうか。</w:t>
      </w:r>
      <w:r w:rsidRPr="007444A4">
        <w:br/>
        <w:t>結論から言うと、見事に三等分された結果であった</w:t>
      </w:r>
      <w:r w:rsidR="00494623">
        <w:rPr>
          <w:rFonts w:hint="eastAsia"/>
        </w:rPr>
        <w:t>（下のグラフ）</w:t>
      </w:r>
      <w:r w:rsidRPr="007444A4">
        <w:t>。</w:t>
      </w:r>
      <w:r w:rsidRPr="007444A4">
        <w:br/>
        <w:t>つまり、</w:t>
      </w:r>
      <w:r w:rsidRPr="003410E2">
        <w:rPr>
          <w:b/>
          <w:bCs/>
        </w:rPr>
        <w:t>現状維持派</w:t>
      </w:r>
      <w:r w:rsidRPr="007444A4">
        <w:t>、ひとつに</w:t>
      </w:r>
      <w:r w:rsidRPr="003410E2">
        <w:rPr>
          <w:b/>
          <w:bCs/>
        </w:rPr>
        <w:t>統合推進派</w:t>
      </w:r>
      <w:r w:rsidRPr="007444A4">
        <w:t>、</w:t>
      </w:r>
      <w:r w:rsidRPr="003410E2">
        <w:rPr>
          <w:b/>
          <w:bCs/>
        </w:rPr>
        <w:t>分からない</w:t>
      </w:r>
      <w:r w:rsidRPr="007444A4">
        <w:t>、という意見が、</w:t>
      </w:r>
      <w:r w:rsidR="003410E2">
        <w:rPr>
          <w:rFonts w:hint="eastAsia"/>
        </w:rPr>
        <w:t>ほぼ</w:t>
      </w:r>
      <w:r w:rsidRPr="007444A4">
        <w:t>3割ずつを占めた。</w:t>
      </w:r>
      <w:r w:rsidRPr="007444A4">
        <w:br/>
        <w:t>自分の故郷でないから、「分かりません」ということなのであろう</w:t>
      </w:r>
      <w:r w:rsidR="00515B18">
        <w:rPr>
          <w:rFonts w:hint="eastAsia"/>
        </w:rPr>
        <w:t>か</w:t>
      </w:r>
      <w:r w:rsidRPr="007444A4">
        <w:t>。</w:t>
      </w:r>
      <w:r w:rsidRPr="007444A4">
        <w:br/>
      </w:r>
      <w:r w:rsidR="00125E5F">
        <w:rPr>
          <w:noProof/>
        </w:rPr>
        <w:lastRenderedPageBreak/>
        <w:drawing>
          <wp:inline distT="0" distB="0" distL="0" distR="0" wp14:anchorId="1631C41A" wp14:editId="0E3CDBE9">
            <wp:extent cx="2743200" cy="2743200"/>
            <wp:effectExtent l="0" t="0" r="0" b="0"/>
            <wp:docPr id="1623491824" name="グラフ 1">
              <a:extLst xmlns:a="http://schemas.openxmlformats.org/drawingml/2006/main">
                <a:ext uri="{FF2B5EF4-FFF2-40B4-BE49-F238E27FC236}">
                  <a16:creationId xmlns:a16="http://schemas.microsoft.com/office/drawing/2014/main" id="{CE67B83C-ECA0-7E2E-E434-ED27A1187E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34460B6" w14:textId="7F969EBC" w:rsidR="007444A4" w:rsidRDefault="007444A4" w:rsidP="0045679A">
      <w:pPr>
        <w:spacing w:line="240" w:lineRule="auto"/>
      </w:pPr>
    </w:p>
    <w:p w14:paraId="5B703120" w14:textId="2DB22A58" w:rsidR="00515B18" w:rsidRDefault="006A130C" w:rsidP="0045679A">
      <w:pPr>
        <w:spacing w:line="240" w:lineRule="auto"/>
      </w:pPr>
      <w:r w:rsidRPr="006A130C">
        <w:t>ただし、この「村外からの参加者」には、週末だけ故郷に帰ってくる、本来村民と呼んでも支障のない人たちが、かなり混じっている。元々山添村で育った彼らは、就職や結婚を機に村を離れて行った人たちである。現在は住民票が村外にあるから、アンケートの回答欄に「村外」と記していらっしゃる。その多くは、今も、村の集会や出役にも参加されて</w:t>
      </w:r>
      <w:r>
        <w:rPr>
          <w:rFonts w:hint="eastAsia"/>
        </w:rPr>
        <w:t>、各々の大字の自治に強く寄与している</w:t>
      </w:r>
      <w:r w:rsidRPr="006A130C">
        <w:t>。村外に住んでいても、このような集会に参加するのだから、政治への関心が高い人たちであろう。おそらく「分からない」ではなく、現状維持か統合かに、自分なりのご意見をこたえていらっしゃると考えられる。</w:t>
      </w:r>
      <w:r>
        <w:rPr>
          <w:rFonts w:hint="eastAsia"/>
        </w:rPr>
        <w:t>今後、彼等の意見にも、行政は耳を傾けてほしいものである。</w:t>
      </w:r>
    </w:p>
    <w:p w14:paraId="235B34B0" w14:textId="77777777" w:rsidR="00720648" w:rsidRDefault="00720648" w:rsidP="0045679A">
      <w:pPr>
        <w:spacing w:line="240" w:lineRule="auto"/>
      </w:pPr>
    </w:p>
    <w:p w14:paraId="2EAC6F4B" w14:textId="77777777" w:rsidR="00720648" w:rsidRDefault="00720648" w:rsidP="0045679A">
      <w:pPr>
        <w:spacing w:line="240" w:lineRule="auto"/>
      </w:pPr>
    </w:p>
    <w:p w14:paraId="4A1DA4D6" w14:textId="77777777" w:rsidR="00720648" w:rsidRDefault="00720648" w:rsidP="0045679A">
      <w:pPr>
        <w:spacing w:line="240" w:lineRule="auto"/>
      </w:pPr>
    </w:p>
    <w:p w14:paraId="1653F5EC" w14:textId="77777777" w:rsidR="00720648" w:rsidRPr="007444A4" w:rsidRDefault="00720648" w:rsidP="0045679A">
      <w:pPr>
        <w:spacing w:line="240" w:lineRule="auto"/>
      </w:pPr>
    </w:p>
    <w:p w14:paraId="14977978" w14:textId="29C1BA6A" w:rsidR="00494623" w:rsidRPr="00494623" w:rsidRDefault="00494623" w:rsidP="0045679A">
      <w:pPr>
        <w:spacing w:line="240" w:lineRule="auto"/>
        <w:rPr>
          <w:b/>
          <w:bCs/>
          <w:sz w:val="16"/>
          <w:szCs w:val="16"/>
          <w:u w:val="single"/>
        </w:rPr>
      </w:pPr>
      <w:r>
        <w:rPr>
          <w:rFonts w:hint="eastAsia"/>
          <w:b/>
          <w:bCs/>
          <w:noProof/>
          <w:sz w:val="32"/>
          <w:szCs w:val="32"/>
          <w:lang w:val="ja-JP"/>
        </w:rPr>
        <w:lastRenderedPageBreak/>
        <mc:AlternateContent>
          <mc:Choice Requires="wps">
            <w:drawing>
              <wp:anchor distT="0" distB="0" distL="114300" distR="114300" simplePos="0" relativeHeight="251661312" behindDoc="0" locked="0" layoutInCell="1" allowOverlap="1" wp14:anchorId="65B2D0EC" wp14:editId="4DE155DE">
                <wp:simplePos x="0" y="0"/>
                <wp:positionH relativeFrom="column">
                  <wp:posOffset>-161925</wp:posOffset>
                </wp:positionH>
                <wp:positionV relativeFrom="paragraph">
                  <wp:posOffset>638175</wp:posOffset>
                </wp:positionV>
                <wp:extent cx="5876925" cy="5857875"/>
                <wp:effectExtent l="19050" t="19050" r="28575" b="28575"/>
                <wp:wrapNone/>
                <wp:docPr id="867750955" name="正方形/長方形 1"/>
                <wp:cNvGraphicFramePr/>
                <a:graphic xmlns:a="http://schemas.openxmlformats.org/drawingml/2006/main">
                  <a:graphicData uri="http://schemas.microsoft.com/office/word/2010/wordprocessingShape">
                    <wps:wsp>
                      <wps:cNvSpPr/>
                      <wps:spPr>
                        <a:xfrm>
                          <a:off x="0" y="0"/>
                          <a:ext cx="5876925" cy="5857875"/>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FE004" id="正方形/長方形 1" o:spid="_x0000_s1026" style="position:absolute;margin-left:-12.75pt;margin-top:50.25pt;width:462.75pt;height:4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X9bAIAADAFAAAOAAAAZHJzL2Uyb0RvYy54bWysVN9P2zAQfp+0/8Hy+0haEVoqUlSBmCYh&#10;QMDEs3FsEsnxeWe3affX7+ykaQVoD9NekrPv7rtf3/nictsatlHoG7Aln5zknCkroWrsW8l/Pt98&#10;m3Pmg7CVMGBVyXfK88vl1y8XnVuoKdRgKoWMQKxfdK7kdQhukWVe1qoV/gScsqTUgK0IdMS3rELR&#10;EXprsmmen2UdYOUQpPKebq97JV8mfK2VDPdaexWYKTnlFtIX0/c1frPlhVi8oXB1I4c0xD9k0YrG&#10;UtAR6loEwdbYfIBqG4ngQYcTCW0GWjdSpRqomkn+rpqnWjiVaqHmeDe2yf8/WHm3eXIPSG3onF94&#10;EmMVW41t/FN+bJuatRubpbaBSbos5rOz82nBmSRdMS9m81kR25kd3B368F1By6JQcqRppCaJza0P&#10;veneJEazcNMYkyZiLOtKPiXUHvOQXJLCzqjoYeyj0qypKJ1pQk68UVcG2UbQxIWUyoZJr6pFpfrr&#10;SZHnafSU6+iRMk+AEVlTJiP2ABA5+RG7r2Owj64q0W50zv+WWO88eqTIYMPo3DYW8DMAQ1UNkXt7&#10;Sv+oNVF8hWr3gAyhJ7138qahOdwKHx4EEstpH2hzwz19tAHqNwwSZzXg78/uoz2Rj7ScdbQ1Jfe/&#10;1gIVZ+aHJVqeT05P45qlw2kxm9IBjzWvxxq7bq+AxjShN8LJJEb7YPaiRmhfaMFXMSqphJUUu+Qy&#10;4P5wFfptpidCqtUqmdFqORFu7ZOTETx2NfLsefsi0A1kDMTjO9hvmFi842RvGz0trNYBdJMIe+jr&#10;0G9ay0Sc4QmJe398TlaHh275BwAA//8DAFBLAwQUAAYACAAAACEAypHp6+AAAAAMAQAADwAAAGRy&#10;cy9kb3ducmV2LnhtbEyPQU/DMAyF70j8h8hI3LaEsiEoTadpEgeEeqBDgmPWmLYicaomWwu/Hu8E&#10;N9vv6fl7xWb2TpxwjH0gDTdLBQKpCbanVsPb/mlxDyImQ9a4QKjhGyNsysuLwuQ2TPSKpzq1gkMo&#10;5kZDl9KQSxmbDr2JyzAgsfYZRm8Sr2Mr7WgmDvdOZkrdSW964g+dGXDXYfNVH72GnaOPYVv/vO/7&#10;5F5Wz1W1mmKl9fXVvH0EkXBOf2Y44zM6lMx0CEeyUTgNi2y9ZisLSvHAjgeluN3hfMluFciykP9L&#10;lL8AAAD//wMAUEsBAi0AFAAGAAgAAAAhALaDOJL+AAAA4QEAABMAAAAAAAAAAAAAAAAAAAAAAFtD&#10;b250ZW50X1R5cGVzXS54bWxQSwECLQAUAAYACAAAACEAOP0h/9YAAACUAQAACwAAAAAAAAAAAAAA&#10;AAAvAQAAX3JlbHMvLnJlbHNQSwECLQAUAAYACAAAACEAC5IF/WwCAAAwBQAADgAAAAAAAAAAAAAA&#10;AAAuAgAAZHJzL2Uyb0RvYy54bWxQSwECLQAUAAYACAAAACEAypHp6+AAAAAMAQAADwAAAAAAAAAA&#10;AAAAAADGBAAAZHJzL2Rvd25yZXYueG1sUEsFBgAAAAAEAAQA8wAAANMFAAAAAA==&#10;" filled="f" strokecolor="#030e13 [484]" strokeweight="2.25pt"/>
            </w:pict>
          </mc:Fallback>
        </mc:AlternateContent>
      </w:r>
      <w:r w:rsidRPr="0045679A">
        <w:rPr>
          <w:rFonts w:hint="eastAsia"/>
          <w:b/>
          <w:bCs/>
          <w:sz w:val="32"/>
          <w:szCs w:val="32"/>
        </w:rPr>
        <w:t>分析結果</w:t>
      </w:r>
      <w:r>
        <w:rPr>
          <w:rFonts w:hint="eastAsia"/>
          <w:b/>
          <w:bCs/>
          <w:sz w:val="32"/>
          <w:szCs w:val="32"/>
        </w:rPr>
        <w:t xml:space="preserve">　診療所になにを求めますか？</w:t>
      </w:r>
      <w:r>
        <w:rPr>
          <w:b/>
          <w:bCs/>
          <w:sz w:val="32"/>
          <w:szCs w:val="32"/>
        </w:rPr>
        <w:br/>
      </w:r>
    </w:p>
    <w:p w14:paraId="64393228" w14:textId="24A97919" w:rsidR="007444A4" w:rsidRDefault="007444A4" w:rsidP="0045679A">
      <w:pPr>
        <w:spacing w:line="240" w:lineRule="auto"/>
        <w:rPr>
          <w:b/>
          <w:bCs/>
          <w:u w:val="single"/>
        </w:rPr>
      </w:pPr>
      <w:r w:rsidRPr="007444A4">
        <w:rPr>
          <w:b/>
          <w:bCs/>
          <w:u w:val="single"/>
        </w:rPr>
        <w:t>【設問</w:t>
      </w:r>
      <w:r>
        <w:rPr>
          <w:rFonts w:hint="eastAsia"/>
          <w:b/>
          <w:bCs/>
          <w:u w:val="single"/>
        </w:rPr>
        <w:t>2</w:t>
      </w:r>
      <w:r w:rsidRPr="007444A4">
        <w:rPr>
          <w:b/>
          <w:bCs/>
          <w:u w:val="single"/>
        </w:rPr>
        <w:t>】村の診療所</w:t>
      </w:r>
      <w:r>
        <w:rPr>
          <w:rFonts w:hint="eastAsia"/>
          <w:b/>
          <w:bCs/>
          <w:u w:val="single"/>
        </w:rPr>
        <w:t>に、求めるものは？</w:t>
      </w:r>
    </w:p>
    <w:p w14:paraId="27C2DAC8" w14:textId="152F7124" w:rsidR="007444A4" w:rsidRPr="00494623" w:rsidRDefault="007444A4" w:rsidP="0045679A">
      <w:pPr>
        <w:spacing w:line="240" w:lineRule="auto"/>
      </w:pPr>
      <w:r w:rsidRPr="007444A4">
        <w:t>【設問】診療所に、何を求めますか？　希望するのもに〇を付けてください（複数可）</w:t>
      </w:r>
      <w:r w:rsidRPr="007444A4">
        <w:br/>
        <w:t xml:space="preserve">　 ・毎日、診療している。　　　　　　　　　　　　</w:t>
      </w:r>
      <w:r w:rsidRPr="007444A4">
        <w:br/>
        <w:t xml:space="preserve">　 ・土曜日や日曜日、休日に</w:t>
      </w:r>
      <w:r w:rsidR="005420C6">
        <w:rPr>
          <w:rFonts w:hint="eastAsia"/>
        </w:rPr>
        <w:t>、受診できる</w:t>
      </w:r>
      <w:r w:rsidRPr="007444A4">
        <w:t>。</w:t>
      </w:r>
      <w:r w:rsidRPr="007444A4">
        <w:br/>
        <w:t xml:space="preserve">　 ・夕方、仕事が終わってからでも受診できる。　　　</w:t>
      </w:r>
      <w:r w:rsidRPr="007444A4">
        <w:br/>
      </w:r>
      <w:r w:rsidR="0073291C">
        <w:rPr>
          <w:rFonts w:hint="eastAsia"/>
        </w:rPr>
        <w:t xml:space="preserve">　 </w:t>
      </w:r>
      <w:r w:rsidRPr="007444A4">
        <w:t>・朝、仕事前に、診てほしい。</w:t>
      </w:r>
      <w:r w:rsidRPr="007444A4">
        <w:br/>
        <w:t xml:space="preserve">　 ・院外処方は困る（院内処方を希望する）　　　　　</w:t>
      </w:r>
      <w:r w:rsidRPr="007444A4">
        <w:br/>
      </w:r>
      <w:r w:rsidR="0073291C">
        <w:rPr>
          <w:rFonts w:hint="eastAsia"/>
        </w:rPr>
        <w:t xml:space="preserve">   </w:t>
      </w:r>
      <w:r w:rsidRPr="007444A4">
        <w:t>・院外処方が良い。</w:t>
      </w:r>
      <w:r w:rsidRPr="007444A4">
        <w:br/>
        <w:t xml:space="preserve">　 ・CTやMRI検査がある。　　　　　　　　　　　 　</w:t>
      </w:r>
      <w:r w:rsidRPr="007444A4">
        <w:br/>
      </w:r>
      <w:r w:rsidR="0073291C">
        <w:rPr>
          <w:rFonts w:hint="eastAsia"/>
        </w:rPr>
        <w:t xml:space="preserve">   </w:t>
      </w:r>
      <w:r w:rsidRPr="007444A4">
        <w:t>・レントゲンや検査室も装備した往診車。</w:t>
      </w:r>
      <w:r w:rsidRPr="007444A4">
        <w:br/>
        <w:t xml:space="preserve">　 ・オンライン診療　　　　　　　　　　　　　　 　</w:t>
      </w:r>
      <w:r w:rsidRPr="007444A4">
        <w:br/>
      </w:r>
      <w:r w:rsidR="0073291C">
        <w:rPr>
          <w:rFonts w:hint="eastAsia"/>
        </w:rPr>
        <w:t xml:space="preserve">   </w:t>
      </w:r>
      <w:r w:rsidRPr="007444A4">
        <w:t>・その他（　　　　　　　　　　　　　　　　　）</w:t>
      </w:r>
    </w:p>
    <w:p w14:paraId="3BD40DBE" w14:textId="58A80C73" w:rsidR="007444A4" w:rsidRDefault="007444A4" w:rsidP="0045679A">
      <w:pPr>
        <w:spacing w:line="240" w:lineRule="auto"/>
      </w:pPr>
      <w:r w:rsidRPr="007444A4">
        <w:t>この設問に対して、現状維持派も統合推進派も、分からない派も区別なく、多くの人が、希望する項目に〇を付けて下さった。ひとつも〇を付けなかった回答者は、29人のみであった。</w:t>
      </w:r>
      <w:r w:rsidRPr="007444A4">
        <w:br/>
        <w:t>結果を、</w:t>
      </w:r>
      <w:r w:rsidRPr="007238FC">
        <w:rPr>
          <w:b/>
          <w:bCs/>
        </w:rPr>
        <w:t>現状維持派、統合推進派、分からない派</w:t>
      </w:r>
      <w:r w:rsidRPr="007444A4">
        <w:t>に分けて、見てみることにする。</w:t>
      </w:r>
    </w:p>
    <w:p w14:paraId="0941EC6C" w14:textId="7D42A0C0" w:rsidR="00494623" w:rsidRDefault="007444A4" w:rsidP="0045679A">
      <w:pPr>
        <w:spacing w:line="240" w:lineRule="auto"/>
      </w:pPr>
      <w:r w:rsidRPr="007444A4">
        <w:t>各項目が〇を獲得した人数を示す。</w:t>
      </w:r>
      <w:r w:rsidRPr="007238FC">
        <w:rPr>
          <w:b/>
          <w:bCs/>
          <w:color w:val="FF0000"/>
        </w:rPr>
        <w:t>赤色の数字が総数</w:t>
      </w:r>
      <w:r w:rsidRPr="007238FC">
        <w:rPr>
          <w:b/>
          <w:bCs/>
        </w:rPr>
        <w:t>。</w:t>
      </w:r>
      <w:r w:rsidRPr="007238FC">
        <w:rPr>
          <w:b/>
          <w:bCs/>
          <w:color w:val="0070C0"/>
        </w:rPr>
        <w:t>青色が現状維持派の数</w:t>
      </w:r>
      <w:r w:rsidRPr="007238FC">
        <w:rPr>
          <w:b/>
          <w:bCs/>
        </w:rPr>
        <w:t>、</w:t>
      </w:r>
      <w:r w:rsidRPr="007238FC">
        <w:rPr>
          <w:b/>
          <w:bCs/>
          <w:color w:val="00B050"/>
        </w:rPr>
        <w:t>緑色は統合推進派</w:t>
      </w:r>
      <w:r w:rsidRPr="007238FC">
        <w:rPr>
          <w:b/>
          <w:bCs/>
        </w:rPr>
        <w:t>、</w:t>
      </w:r>
      <w:r w:rsidR="006A130C" w:rsidRPr="006A130C">
        <w:rPr>
          <w:rFonts w:hint="eastAsia"/>
          <w:b/>
          <w:bCs/>
          <w:color w:val="002060"/>
        </w:rPr>
        <w:t>紺色</w:t>
      </w:r>
      <w:r w:rsidRPr="006A130C">
        <w:rPr>
          <w:b/>
          <w:bCs/>
          <w:color w:val="002060"/>
        </w:rPr>
        <w:t>は分からない派</w:t>
      </w:r>
      <w:r w:rsidRPr="007238FC">
        <w:rPr>
          <w:b/>
          <w:bCs/>
        </w:rPr>
        <w:t>。</w:t>
      </w:r>
    </w:p>
    <w:p w14:paraId="0080AFD7" w14:textId="5C87EEB8" w:rsidR="007444A4" w:rsidRDefault="00494623" w:rsidP="0045679A">
      <w:pPr>
        <w:spacing w:line="240" w:lineRule="auto"/>
      </w:pPr>
      <w:r>
        <w:rPr>
          <w:rFonts w:hint="eastAsia"/>
          <w:b/>
          <w:bCs/>
          <w:noProof/>
          <w:sz w:val="32"/>
          <w:szCs w:val="32"/>
          <w:lang w:val="ja-JP"/>
        </w:rPr>
        <w:lastRenderedPageBreak/>
        <mc:AlternateContent>
          <mc:Choice Requires="wps">
            <w:drawing>
              <wp:anchor distT="0" distB="0" distL="114300" distR="114300" simplePos="0" relativeHeight="251663360" behindDoc="0" locked="0" layoutInCell="1" allowOverlap="1" wp14:anchorId="326C2D8F" wp14:editId="177E9621">
                <wp:simplePos x="0" y="0"/>
                <wp:positionH relativeFrom="column">
                  <wp:posOffset>0</wp:posOffset>
                </wp:positionH>
                <wp:positionV relativeFrom="paragraph">
                  <wp:posOffset>19050</wp:posOffset>
                </wp:positionV>
                <wp:extent cx="5448300" cy="8982075"/>
                <wp:effectExtent l="19050" t="19050" r="19050" b="28575"/>
                <wp:wrapNone/>
                <wp:docPr id="1078058727" name="正方形/長方形 1"/>
                <wp:cNvGraphicFramePr/>
                <a:graphic xmlns:a="http://schemas.openxmlformats.org/drawingml/2006/main">
                  <a:graphicData uri="http://schemas.microsoft.com/office/word/2010/wordprocessingShape">
                    <wps:wsp>
                      <wps:cNvSpPr/>
                      <wps:spPr>
                        <a:xfrm>
                          <a:off x="0" y="0"/>
                          <a:ext cx="5448300" cy="8982075"/>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D3EB3" id="正方形/長方形 1" o:spid="_x0000_s1026" style="position:absolute;margin-left:0;margin-top:1.5pt;width:429pt;height:70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jbAIAADAFAAAOAAAAZHJzL2Uyb0RvYy54bWysVMFu2zAMvQ/YPwi6r3ayZE2DOkWQosOA&#10;oi3aDj2rshQbkEWNUuJkXz9KdpygLXYYdrEpkXyknh51ebVrDNsq9DXYgo/Ocs6UlVDWdl3wn883&#10;X2ac+SBsKQxYVfC98vxq8fnTZevmagwVmFIhIxDr560reBWCm2eZl5VqhD8Dpyw5NWAjAi1xnZUo&#10;WkJvTDbO829ZC1g6BKm8p93rzskXCV9rJcO91l4FZgpOvYX0xfR9jd9scSnmaxSuqmXfhviHLhpR&#10;Wyo6QF2LINgG63dQTS0RPOhwJqHJQOtaqnQGOs0of3Oap0o4lc5C5Hg30OT/H6y82z65ByQaWufn&#10;nsx4ip3GJv6pP7ZLZO0HstQuMEmb08lk9jUnTiX5ZhezcX4+jXRmx3SHPnxX0LBoFBzpNhJJYnvr&#10;Qxd6CInVLNzUxqQbMZa1BR/Ppj3msblkhb1RMcPYR6VZXVI744ScdKNWBtlW0I0LKZUNo85ViVJ1&#10;26NpTo13DQwZqfMEGJE1dTJg9wBRk++xO5g+PqaqJLshOf9bY13ykJEqgw1DclNbwI8ADJ2qr9zF&#10;U/sn1ETzFcr9AzKETvTeyZua7uFW+PAgkFROd0eTG+7pow0Q39BbnFWAvz/aj/EkPvJy1tLUFNz/&#10;2ghUnJkflmR5MZpM4pilxWR6PqYFnnpeTz1206yArmlEb4STyYzxwRxMjdC80IAvY1VyCSupdsFl&#10;wMNiFbpppidCquUyhdFoORFu7ZOTETyyGnX2vHsR6HoxBtLxHRwmTMzfaLKLjZkWlpsAuk6CPfLa&#10;801jmYTTPyFx7k/XKer40C3+AAAA//8DAFBLAwQUAAYACAAAACEAvckJNd4AAAAHAQAADwAAAGRy&#10;cy9kb3ducmV2LnhtbEyPQU/DMAyF70j8h8hI3Fg66KDqmk7TJA4I9UCHxI5ZY9qKxKmabC38esyJ&#10;nWzrPT1/r9jMzoozjqH3pGC5SEAgNd701Cp43z/fZSBC1GS09YQKvjHApry+KnRu/ERveK5jKziE&#10;Qq4VdDEOuZSh6dDpsPADEmuffnQ68jm20ox64nBn5X2SPEqne+IPnR5w12HzVZ+cgp2lw7Ctfz72&#10;fbSv6UtVpVOolLq9mbdrEBHn+G+GP3xGh5KZjv5EJgirgItEBQ88WMxWGS9HdqXLpxXIspCX/OUv&#10;AAAA//8DAFBLAQItABQABgAIAAAAIQC2gziS/gAAAOEBAAATAAAAAAAAAAAAAAAAAAAAAABbQ29u&#10;dGVudF9UeXBlc10ueG1sUEsBAi0AFAAGAAgAAAAhADj9If/WAAAAlAEAAAsAAAAAAAAAAAAAAAAA&#10;LwEAAF9yZWxzLy5yZWxzUEsBAi0AFAAGAAgAAAAhAMf/dyNsAgAAMAUAAA4AAAAAAAAAAAAAAAAA&#10;LgIAAGRycy9lMm9Eb2MueG1sUEsBAi0AFAAGAAgAAAAhAL3JCTXeAAAABwEAAA8AAAAAAAAAAAAA&#10;AAAAxgQAAGRycy9kb3ducmV2LnhtbFBLBQYAAAAABAAEAPMAAADRBQAAAAA=&#10;" filled="f" strokecolor="#030e13 [484]" strokeweight="2.25pt"/>
            </w:pict>
          </mc:Fallback>
        </mc:AlternateContent>
      </w:r>
      <w:r w:rsidR="007444A4" w:rsidRPr="00494623">
        <w:rPr>
          <w:sz w:val="16"/>
          <w:szCs w:val="16"/>
        </w:rPr>
        <w:br/>
      </w:r>
      <w:r w:rsidR="007444A4" w:rsidRPr="007444A4">
        <w:t xml:space="preserve">　 ・毎日、診療している。</w:t>
      </w:r>
      <w:r w:rsidR="007444A4" w:rsidRPr="007444A4">
        <w:br/>
        <w:t xml:space="preserve">　　</w:t>
      </w:r>
      <w:r>
        <w:rPr>
          <w:rFonts w:hint="eastAsia"/>
        </w:rPr>
        <w:t xml:space="preserve">　</w:t>
      </w:r>
      <w:r w:rsidR="007444A4" w:rsidRPr="007444A4">
        <w:t xml:space="preserve">　</w:t>
      </w:r>
      <w:r w:rsidR="007444A4" w:rsidRPr="007238FC">
        <w:rPr>
          <w:b/>
          <w:bCs/>
          <w:color w:val="FF0000"/>
        </w:rPr>
        <w:t>計66人</w:t>
      </w:r>
      <w:r w:rsidR="007444A4" w:rsidRPr="007238FC">
        <w:rPr>
          <w:b/>
          <w:bCs/>
        </w:rPr>
        <w:t xml:space="preserve">　（</w:t>
      </w:r>
      <w:r w:rsidR="007444A4" w:rsidRPr="007238FC">
        <w:rPr>
          <w:b/>
          <w:bCs/>
          <w:color w:val="0070C0"/>
        </w:rPr>
        <w:t>25人</w:t>
      </w:r>
      <w:r w:rsidR="007444A4" w:rsidRPr="007238FC">
        <w:rPr>
          <w:b/>
          <w:bCs/>
          <w:color w:val="00B0F0"/>
        </w:rPr>
        <w:t xml:space="preserve">　</w:t>
      </w:r>
      <w:r w:rsidR="007444A4" w:rsidRPr="007238FC">
        <w:rPr>
          <w:b/>
          <w:bCs/>
          <w:color w:val="00B050"/>
        </w:rPr>
        <w:t>35人</w:t>
      </w:r>
      <w:r w:rsidR="007444A4" w:rsidRPr="007238FC">
        <w:rPr>
          <w:b/>
          <w:bCs/>
        </w:rPr>
        <w:t xml:space="preserve">　</w:t>
      </w:r>
      <w:r w:rsidR="007444A4" w:rsidRPr="006A130C">
        <w:rPr>
          <w:b/>
          <w:bCs/>
          <w:color w:val="002060"/>
        </w:rPr>
        <w:t>6人</w:t>
      </w:r>
      <w:r w:rsidR="007444A4" w:rsidRPr="007238FC">
        <w:rPr>
          <w:b/>
          <w:bCs/>
        </w:rPr>
        <w:t>）</w:t>
      </w:r>
      <w:r w:rsidR="007444A4" w:rsidRPr="007444A4">
        <w:t xml:space="preserve">　　　　　　　　　　</w:t>
      </w:r>
      <w:r w:rsidR="007444A4" w:rsidRPr="007444A4">
        <w:br/>
        <w:t xml:space="preserve">　 ・土曜日や日曜日、休日に、</w:t>
      </w:r>
      <w:r w:rsidR="005420C6">
        <w:rPr>
          <w:rFonts w:hint="eastAsia"/>
        </w:rPr>
        <w:t>受診できる</w:t>
      </w:r>
      <w:r w:rsidR="007444A4" w:rsidRPr="007444A4">
        <w:t>。</w:t>
      </w:r>
      <w:r w:rsidR="007444A4" w:rsidRPr="007444A4">
        <w:br/>
        <w:t xml:space="preserve">　　</w:t>
      </w:r>
      <w:r>
        <w:rPr>
          <w:rFonts w:hint="eastAsia"/>
        </w:rPr>
        <w:t xml:space="preserve">　</w:t>
      </w:r>
      <w:r w:rsidR="007444A4" w:rsidRPr="007444A4">
        <w:t xml:space="preserve">　</w:t>
      </w:r>
      <w:r w:rsidR="007444A4" w:rsidRPr="007238FC">
        <w:rPr>
          <w:b/>
          <w:bCs/>
          <w:color w:val="FF0000"/>
        </w:rPr>
        <w:t>計52人</w:t>
      </w:r>
      <w:r w:rsidR="007444A4" w:rsidRPr="007238FC">
        <w:rPr>
          <w:b/>
          <w:bCs/>
        </w:rPr>
        <w:t xml:space="preserve">　（</w:t>
      </w:r>
      <w:r w:rsidR="007444A4" w:rsidRPr="007238FC">
        <w:rPr>
          <w:b/>
          <w:bCs/>
          <w:color w:val="0070C0"/>
        </w:rPr>
        <w:t>23人</w:t>
      </w:r>
      <w:r w:rsidR="007444A4" w:rsidRPr="007238FC">
        <w:rPr>
          <w:b/>
          <w:bCs/>
        </w:rPr>
        <w:t xml:space="preserve">　</w:t>
      </w:r>
      <w:r w:rsidR="007444A4" w:rsidRPr="007238FC">
        <w:rPr>
          <w:b/>
          <w:bCs/>
          <w:color w:val="00B050"/>
        </w:rPr>
        <w:t>21人</w:t>
      </w:r>
      <w:r w:rsidR="007444A4" w:rsidRPr="007238FC">
        <w:rPr>
          <w:b/>
          <w:bCs/>
        </w:rPr>
        <w:t xml:space="preserve">　</w:t>
      </w:r>
      <w:r w:rsidR="007444A4" w:rsidRPr="006A130C">
        <w:rPr>
          <w:b/>
          <w:bCs/>
          <w:color w:val="002060"/>
        </w:rPr>
        <w:t>8人</w:t>
      </w:r>
      <w:r w:rsidR="007444A4" w:rsidRPr="007238FC">
        <w:rPr>
          <w:b/>
          <w:bCs/>
        </w:rPr>
        <w:t>）</w:t>
      </w:r>
      <w:r w:rsidR="007444A4" w:rsidRPr="007444A4">
        <w:br/>
        <w:t xml:space="preserve">　 ・夕方、仕事が終わってからでも受診できる。</w:t>
      </w:r>
      <w:r w:rsidR="007444A4" w:rsidRPr="007444A4">
        <w:br/>
        <w:t xml:space="preserve">　</w:t>
      </w:r>
      <w:r>
        <w:rPr>
          <w:rFonts w:hint="eastAsia"/>
        </w:rPr>
        <w:t xml:space="preserve">　</w:t>
      </w:r>
      <w:r w:rsidR="007444A4" w:rsidRPr="007444A4">
        <w:t xml:space="preserve">　　</w:t>
      </w:r>
      <w:r w:rsidR="007444A4" w:rsidRPr="007238FC">
        <w:rPr>
          <w:b/>
          <w:bCs/>
          <w:color w:val="FF0000"/>
        </w:rPr>
        <w:t>計42人</w:t>
      </w:r>
      <w:r w:rsidR="007444A4" w:rsidRPr="007238FC">
        <w:rPr>
          <w:b/>
          <w:bCs/>
        </w:rPr>
        <w:t xml:space="preserve">　（</w:t>
      </w:r>
      <w:r w:rsidR="007444A4" w:rsidRPr="007238FC">
        <w:rPr>
          <w:b/>
          <w:bCs/>
          <w:color w:val="0070C0"/>
        </w:rPr>
        <w:t>15人</w:t>
      </w:r>
      <w:r w:rsidR="007444A4" w:rsidRPr="007238FC">
        <w:rPr>
          <w:b/>
          <w:bCs/>
        </w:rPr>
        <w:t xml:space="preserve">　</w:t>
      </w:r>
      <w:r w:rsidR="007444A4" w:rsidRPr="007238FC">
        <w:rPr>
          <w:b/>
          <w:bCs/>
          <w:color w:val="00B050"/>
        </w:rPr>
        <w:t>19人</w:t>
      </w:r>
      <w:r w:rsidR="007444A4" w:rsidRPr="007238FC">
        <w:rPr>
          <w:b/>
          <w:bCs/>
        </w:rPr>
        <w:t xml:space="preserve">　</w:t>
      </w:r>
      <w:r w:rsidR="007444A4" w:rsidRPr="006A130C">
        <w:rPr>
          <w:b/>
          <w:bCs/>
          <w:color w:val="002060"/>
        </w:rPr>
        <w:t>8人</w:t>
      </w:r>
      <w:r w:rsidR="007444A4" w:rsidRPr="007238FC">
        <w:rPr>
          <w:b/>
          <w:bCs/>
        </w:rPr>
        <w:t>）</w:t>
      </w:r>
      <w:r w:rsidR="007444A4" w:rsidRPr="007444A4">
        <w:t xml:space="preserve">　　</w:t>
      </w:r>
      <w:r w:rsidR="007444A4" w:rsidRPr="007444A4">
        <w:br/>
        <w:t xml:space="preserve">　 ・朝、仕事前に、診てほしい。</w:t>
      </w:r>
      <w:r w:rsidR="007444A4" w:rsidRPr="007444A4">
        <w:br/>
        <w:t xml:space="preserve">　　</w:t>
      </w:r>
      <w:r>
        <w:rPr>
          <w:rFonts w:hint="eastAsia"/>
        </w:rPr>
        <w:t xml:space="preserve">　</w:t>
      </w:r>
      <w:r w:rsidR="007444A4" w:rsidRPr="007444A4">
        <w:t xml:space="preserve">　</w:t>
      </w:r>
      <w:r w:rsidR="007444A4" w:rsidRPr="007238FC">
        <w:rPr>
          <w:b/>
          <w:bCs/>
          <w:color w:val="FF0000"/>
        </w:rPr>
        <w:t>計１人</w:t>
      </w:r>
      <w:r w:rsidR="007444A4" w:rsidRPr="007238FC">
        <w:rPr>
          <w:b/>
          <w:bCs/>
        </w:rPr>
        <w:t xml:space="preserve">　（</w:t>
      </w:r>
      <w:r w:rsidR="007444A4" w:rsidRPr="007238FC">
        <w:rPr>
          <w:b/>
          <w:bCs/>
          <w:color w:val="0070C0"/>
        </w:rPr>
        <w:t>0人</w:t>
      </w:r>
      <w:r w:rsidR="007444A4" w:rsidRPr="007238FC">
        <w:rPr>
          <w:b/>
          <w:bCs/>
        </w:rPr>
        <w:t xml:space="preserve">　</w:t>
      </w:r>
      <w:r w:rsidR="007444A4" w:rsidRPr="007238FC">
        <w:rPr>
          <w:b/>
          <w:bCs/>
          <w:color w:val="00B050"/>
        </w:rPr>
        <w:t>0人</w:t>
      </w:r>
      <w:r w:rsidR="007444A4" w:rsidRPr="007238FC">
        <w:rPr>
          <w:b/>
          <w:bCs/>
        </w:rPr>
        <w:t xml:space="preserve">　</w:t>
      </w:r>
      <w:r w:rsidR="007444A4" w:rsidRPr="006A130C">
        <w:rPr>
          <w:b/>
          <w:bCs/>
          <w:color w:val="002060"/>
        </w:rPr>
        <w:t>1人</w:t>
      </w:r>
      <w:r w:rsidR="007444A4" w:rsidRPr="007238FC">
        <w:rPr>
          <w:b/>
          <w:bCs/>
        </w:rPr>
        <w:t>）</w:t>
      </w:r>
      <w:r w:rsidR="00C47503" w:rsidRPr="007238FC">
        <w:rPr>
          <w:rFonts w:hint="eastAsia"/>
          <w:b/>
          <w:bCs/>
        </w:rPr>
        <w:t xml:space="preserve">　</w:t>
      </w:r>
      <w:r w:rsidR="007444A4" w:rsidRPr="007444A4">
        <w:br/>
        <w:t xml:space="preserve">　 ・院外処方は困る（院内処方を希望する）</w:t>
      </w:r>
      <w:r w:rsidR="007444A4" w:rsidRPr="007444A4">
        <w:br/>
        <w:t xml:space="preserve">　　</w:t>
      </w:r>
      <w:r>
        <w:rPr>
          <w:rFonts w:hint="eastAsia"/>
        </w:rPr>
        <w:t xml:space="preserve">　</w:t>
      </w:r>
      <w:r w:rsidR="007444A4" w:rsidRPr="007444A4">
        <w:t xml:space="preserve">　</w:t>
      </w:r>
      <w:r w:rsidR="007444A4" w:rsidRPr="007238FC">
        <w:rPr>
          <w:b/>
          <w:bCs/>
          <w:color w:val="FF0000"/>
        </w:rPr>
        <w:t>計32人</w:t>
      </w:r>
      <w:r w:rsidR="007444A4" w:rsidRPr="007238FC">
        <w:rPr>
          <w:b/>
          <w:bCs/>
        </w:rPr>
        <w:t xml:space="preserve">　（</w:t>
      </w:r>
      <w:r w:rsidR="007444A4" w:rsidRPr="007238FC">
        <w:rPr>
          <w:b/>
          <w:bCs/>
          <w:color w:val="0070C0"/>
        </w:rPr>
        <w:t>15人</w:t>
      </w:r>
      <w:r w:rsidR="007444A4" w:rsidRPr="007238FC">
        <w:rPr>
          <w:b/>
          <w:bCs/>
        </w:rPr>
        <w:t xml:space="preserve">　</w:t>
      </w:r>
      <w:r w:rsidR="007444A4" w:rsidRPr="007238FC">
        <w:rPr>
          <w:b/>
          <w:bCs/>
          <w:color w:val="00B050"/>
        </w:rPr>
        <w:t>13人</w:t>
      </w:r>
      <w:r w:rsidR="007444A4" w:rsidRPr="007238FC">
        <w:rPr>
          <w:b/>
          <w:bCs/>
        </w:rPr>
        <w:t xml:space="preserve">　</w:t>
      </w:r>
      <w:r w:rsidR="007444A4" w:rsidRPr="006A130C">
        <w:rPr>
          <w:b/>
          <w:bCs/>
          <w:color w:val="002060"/>
        </w:rPr>
        <w:t>4人</w:t>
      </w:r>
      <w:r w:rsidR="007444A4" w:rsidRPr="007238FC">
        <w:rPr>
          <w:b/>
          <w:bCs/>
        </w:rPr>
        <w:t xml:space="preserve">）　</w:t>
      </w:r>
      <w:r w:rsidR="007444A4" w:rsidRPr="007444A4">
        <w:t xml:space="preserve">　　　</w:t>
      </w:r>
      <w:r w:rsidR="007444A4" w:rsidRPr="007444A4">
        <w:br/>
        <w:t xml:space="preserve">　 ・院外処方が良い。</w:t>
      </w:r>
      <w:r w:rsidR="007444A4" w:rsidRPr="007444A4">
        <w:br/>
        <w:t xml:space="preserve">　　</w:t>
      </w:r>
      <w:r>
        <w:rPr>
          <w:rFonts w:hint="eastAsia"/>
        </w:rPr>
        <w:t xml:space="preserve">　</w:t>
      </w:r>
      <w:r w:rsidR="007444A4" w:rsidRPr="007444A4">
        <w:t xml:space="preserve">　</w:t>
      </w:r>
      <w:r w:rsidR="007444A4" w:rsidRPr="007238FC">
        <w:rPr>
          <w:b/>
          <w:bCs/>
          <w:color w:val="FF0000"/>
        </w:rPr>
        <w:t>計5人</w:t>
      </w:r>
      <w:r w:rsidR="007444A4" w:rsidRPr="007238FC">
        <w:rPr>
          <w:b/>
          <w:bCs/>
        </w:rPr>
        <w:t xml:space="preserve">　（</w:t>
      </w:r>
      <w:r w:rsidR="007444A4" w:rsidRPr="007238FC">
        <w:rPr>
          <w:b/>
          <w:bCs/>
          <w:color w:val="0070C0"/>
        </w:rPr>
        <w:t>1人</w:t>
      </w:r>
      <w:r w:rsidR="007444A4" w:rsidRPr="007238FC">
        <w:rPr>
          <w:b/>
          <w:bCs/>
        </w:rPr>
        <w:t xml:space="preserve">　</w:t>
      </w:r>
      <w:r w:rsidR="007444A4" w:rsidRPr="007238FC">
        <w:rPr>
          <w:b/>
          <w:bCs/>
          <w:color w:val="00B050"/>
        </w:rPr>
        <w:t>4人</w:t>
      </w:r>
      <w:r w:rsidR="007444A4" w:rsidRPr="007238FC">
        <w:rPr>
          <w:b/>
          <w:bCs/>
        </w:rPr>
        <w:t xml:space="preserve">　</w:t>
      </w:r>
      <w:r w:rsidR="007444A4" w:rsidRPr="006A130C">
        <w:rPr>
          <w:b/>
          <w:bCs/>
          <w:color w:val="002060"/>
        </w:rPr>
        <w:t>0人</w:t>
      </w:r>
      <w:r w:rsidR="007444A4" w:rsidRPr="007238FC">
        <w:rPr>
          <w:b/>
          <w:bCs/>
        </w:rPr>
        <w:t>）</w:t>
      </w:r>
      <w:r w:rsidR="007444A4" w:rsidRPr="007444A4">
        <w:br/>
        <w:t xml:space="preserve">　 ・CTやMRI検査がある。</w:t>
      </w:r>
      <w:r w:rsidR="007444A4" w:rsidRPr="007444A4">
        <w:br/>
        <w:t xml:space="preserve">　</w:t>
      </w:r>
      <w:r>
        <w:rPr>
          <w:rFonts w:hint="eastAsia"/>
        </w:rPr>
        <w:t xml:space="preserve">　</w:t>
      </w:r>
      <w:r w:rsidR="007444A4" w:rsidRPr="007444A4">
        <w:t xml:space="preserve">　　</w:t>
      </w:r>
      <w:r w:rsidR="007444A4" w:rsidRPr="007238FC">
        <w:rPr>
          <w:b/>
          <w:bCs/>
          <w:color w:val="FF0000"/>
        </w:rPr>
        <w:t>計37人</w:t>
      </w:r>
      <w:r w:rsidR="007444A4" w:rsidRPr="007238FC">
        <w:rPr>
          <w:b/>
          <w:bCs/>
        </w:rPr>
        <w:t xml:space="preserve">　（</w:t>
      </w:r>
      <w:r w:rsidR="007444A4" w:rsidRPr="007238FC">
        <w:rPr>
          <w:b/>
          <w:bCs/>
          <w:color w:val="0070C0"/>
        </w:rPr>
        <w:t>12人</w:t>
      </w:r>
      <w:r w:rsidR="007444A4" w:rsidRPr="007238FC">
        <w:rPr>
          <w:b/>
          <w:bCs/>
        </w:rPr>
        <w:t xml:space="preserve">　</w:t>
      </w:r>
      <w:r w:rsidR="007444A4" w:rsidRPr="007238FC">
        <w:rPr>
          <w:b/>
          <w:bCs/>
          <w:color w:val="00B050"/>
        </w:rPr>
        <w:t>21人</w:t>
      </w:r>
      <w:r w:rsidR="007444A4" w:rsidRPr="007238FC">
        <w:rPr>
          <w:b/>
          <w:bCs/>
        </w:rPr>
        <w:t xml:space="preserve">　</w:t>
      </w:r>
      <w:r w:rsidR="007444A4" w:rsidRPr="006A130C">
        <w:rPr>
          <w:b/>
          <w:bCs/>
          <w:color w:val="002060"/>
        </w:rPr>
        <w:t>4人</w:t>
      </w:r>
      <w:r w:rsidR="007444A4" w:rsidRPr="007238FC">
        <w:rPr>
          <w:b/>
          <w:bCs/>
        </w:rPr>
        <w:t>）</w:t>
      </w:r>
      <w:r w:rsidR="007444A4" w:rsidRPr="007444A4">
        <w:t xml:space="preserve">　　　　　　　　　　 　</w:t>
      </w:r>
      <w:r w:rsidR="007444A4" w:rsidRPr="007444A4">
        <w:br/>
        <w:t xml:space="preserve">　 ・レントゲンや検査室も装備した往診車。</w:t>
      </w:r>
      <w:r w:rsidR="007444A4" w:rsidRPr="007444A4">
        <w:br/>
        <w:t xml:space="preserve">　</w:t>
      </w:r>
      <w:r>
        <w:rPr>
          <w:rFonts w:hint="eastAsia"/>
        </w:rPr>
        <w:t xml:space="preserve">　</w:t>
      </w:r>
      <w:r w:rsidR="007444A4" w:rsidRPr="007444A4">
        <w:t xml:space="preserve">　　 </w:t>
      </w:r>
      <w:r w:rsidR="007444A4" w:rsidRPr="007238FC">
        <w:rPr>
          <w:b/>
          <w:bCs/>
          <w:color w:val="FF0000"/>
        </w:rPr>
        <w:t>計17人</w:t>
      </w:r>
      <w:r w:rsidR="007444A4" w:rsidRPr="007238FC">
        <w:rPr>
          <w:b/>
          <w:bCs/>
        </w:rPr>
        <w:t xml:space="preserve">　（</w:t>
      </w:r>
      <w:r w:rsidR="007444A4" w:rsidRPr="007238FC">
        <w:rPr>
          <w:b/>
          <w:bCs/>
          <w:color w:val="0070C0"/>
        </w:rPr>
        <w:t>6人</w:t>
      </w:r>
      <w:r w:rsidR="007444A4" w:rsidRPr="007238FC">
        <w:rPr>
          <w:b/>
          <w:bCs/>
        </w:rPr>
        <w:t xml:space="preserve">　</w:t>
      </w:r>
      <w:r w:rsidR="007444A4" w:rsidRPr="007238FC">
        <w:rPr>
          <w:b/>
          <w:bCs/>
          <w:color w:val="00B050"/>
        </w:rPr>
        <w:t>9人</w:t>
      </w:r>
      <w:r w:rsidR="007444A4" w:rsidRPr="007238FC">
        <w:rPr>
          <w:b/>
          <w:bCs/>
        </w:rPr>
        <w:t xml:space="preserve">　</w:t>
      </w:r>
      <w:r w:rsidR="007444A4" w:rsidRPr="006A130C">
        <w:rPr>
          <w:b/>
          <w:bCs/>
          <w:color w:val="002060"/>
        </w:rPr>
        <w:t>2人</w:t>
      </w:r>
      <w:r w:rsidR="007444A4" w:rsidRPr="007238FC">
        <w:rPr>
          <w:b/>
          <w:bCs/>
        </w:rPr>
        <w:t>）</w:t>
      </w:r>
      <w:r w:rsidR="007444A4" w:rsidRPr="007238FC">
        <w:rPr>
          <w:b/>
          <w:bCs/>
        </w:rPr>
        <w:br/>
      </w:r>
      <w:r w:rsidR="007444A4" w:rsidRPr="007444A4">
        <w:t xml:space="preserve">　 ・オンライン診療</w:t>
      </w:r>
      <w:r w:rsidR="007444A4" w:rsidRPr="007444A4">
        <w:br/>
        <w:t xml:space="preserve">　　　</w:t>
      </w:r>
      <w:r w:rsidR="005420C6">
        <w:rPr>
          <w:rFonts w:hint="eastAsia"/>
        </w:rPr>
        <w:t xml:space="preserve">　</w:t>
      </w:r>
      <w:r w:rsidR="007444A4" w:rsidRPr="007238FC">
        <w:rPr>
          <w:b/>
          <w:bCs/>
          <w:color w:val="FF0000"/>
        </w:rPr>
        <w:t>計17人</w:t>
      </w:r>
      <w:r w:rsidR="007444A4" w:rsidRPr="007238FC">
        <w:rPr>
          <w:b/>
          <w:bCs/>
        </w:rPr>
        <w:t xml:space="preserve">　（</w:t>
      </w:r>
      <w:r w:rsidR="007444A4" w:rsidRPr="007238FC">
        <w:rPr>
          <w:b/>
          <w:bCs/>
          <w:color w:val="0070C0"/>
        </w:rPr>
        <w:t>4人</w:t>
      </w:r>
      <w:r w:rsidR="007444A4" w:rsidRPr="007238FC">
        <w:rPr>
          <w:b/>
          <w:bCs/>
        </w:rPr>
        <w:t xml:space="preserve">　</w:t>
      </w:r>
      <w:r w:rsidR="007444A4" w:rsidRPr="007238FC">
        <w:rPr>
          <w:b/>
          <w:bCs/>
          <w:color w:val="00B050"/>
        </w:rPr>
        <w:t>13人</w:t>
      </w:r>
      <w:r w:rsidR="007444A4" w:rsidRPr="007238FC">
        <w:rPr>
          <w:b/>
          <w:bCs/>
        </w:rPr>
        <w:t xml:space="preserve">　</w:t>
      </w:r>
      <w:r w:rsidR="007444A4" w:rsidRPr="006A130C">
        <w:rPr>
          <w:b/>
          <w:bCs/>
          <w:color w:val="002060"/>
        </w:rPr>
        <w:t>0人</w:t>
      </w:r>
      <w:r w:rsidR="007444A4" w:rsidRPr="007238FC">
        <w:rPr>
          <w:b/>
          <w:bCs/>
        </w:rPr>
        <w:t xml:space="preserve">）　</w:t>
      </w:r>
      <w:r w:rsidR="007444A4" w:rsidRPr="007444A4">
        <w:t xml:space="preserve">　</w:t>
      </w:r>
      <w:r w:rsidR="007444A4" w:rsidRPr="007444A4">
        <w:br/>
      </w:r>
      <w:r w:rsidR="0073291C">
        <w:rPr>
          <w:rFonts w:hint="eastAsia"/>
        </w:rPr>
        <w:t xml:space="preserve"> </w:t>
      </w:r>
      <w:r w:rsidR="007444A4" w:rsidRPr="007444A4">
        <w:t xml:space="preserve">　</w:t>
      </w:r>
      <w:r w:rsidR="0073291C" w:rsidRPr="007444A4">
        <w:t>・自由記載の要望＜その他＞は</w:t>
      </w:r>
      <w:r w:rsidR="007238FC">
        <w:rPr>
          <w:rFonts w:hint="eastAsia"/>
        </w:rPr>
        <w:t>後述</w:t>
      </w:r>
      <w:r w:rsidR="007444A4" w:rsidRPr="007444A4">
        <w:t xml:space="preserve">　　　　　　　 　</w:t>
      </w:r>
      <w:r w:rsidR="007444A4" w:rsidRPr="007444A4">
        <w:br/>
      </w:r>
      <w:r w:rsidR="007444A4" w:rsidRPr="007444A4">
        <w:lastRenderedPageBreak/>
        <w:t>これを見ると、診療所に何を求めているのか考察することが可能である。</w:t>
      </w:r>
      <w:r w:rsidR="007444A4" w:rsidRPr="007444A4">
        <w:br/>
        <w:t>それは、</w:t>
      </w:r>
      <w:r w:rsidR="007444A4" w:rsidRPr="007238FC">
        <w:rPr>
          <w:b/>
          <w:bCs/>
        </w:rPr>
        <w:t>現状維持派、統合推進派</w:t>
      </w:r>
      <w:r w:rsidR="007444A4" w:rsidRPr="007444A4">
        <w:t>の区別なく、地域の診療所として、休診が少なくて、週末や夕方も診てもらえる施設を望んでいるということ。日頃から、休診が多いという不満を耳にすることが</w:t>
      </w:r>
      <w:r w:rsidR="006A130C">
        <w:rPr>
          <w:rFonts w:hint="eastAsia"/>
        </w:rPr>
        <w:t>ある</w:t>
      </w:r>
      <w:r w:rsidR="007444A4" w:rsidRPr="007444A4">
        <w:t>が、それを裏付ける今回の結果である。</w:t>
      </w:r>
      <w:r w:rsidR="007444A4" w:rsidRPr="007444A4">
        <w:br/>
        <w:t>私の予想に反し、CTやMRI設備などを求める声も多かった。それは、自由記載の中にも多く認めた（後述）。</w:t>
      </w:r>
      <w:r w:rsidR="00720648">
        <w:rPr>
          <w:rFonts w:hint="eastAsia"/>
        </w:rPr>
        <w:t>若い人たちには、オンライン診療を求める声も認めた。</w:t>
      </w:r>
      <w:r w:rsidR="007444A4" w:rsidRPr="007444A4">
        <w:br/>
        <w:t>設問のなかで唯一、相対する項目である院外処方に対する回答は、明暗をしっかり分けた。</w:t>
      </w:r>
      <w:r w:rsidR="00515B18">
        <w:rPr>
          <w:rFonts w:hint="eastAsia"/>
        </w:rPr>
        <w:t>つまり、</w:t>
      </w:r>
      <w:r w:rsidR="007444A4" w:rsidRPr="007238FC">
        <w:rPr>
          <w:b/>
          <w:bCs/>
        </w:rPr>
        <w:t>院外処方が良い</w:t>
      </w:r>
      <w:r w:rsidR="007444A4" w:rsidRPr="007444A4">
        <w:t>と答えたひとが5名だけだったのに対して、</w:t>
      </w:r>
      <w:r w:rsidR="007444A4" w:rsidRPr="007238FC">
        <w:rPr>
          <w:b/>
          <w:bCs/>
        </w:rPr>
        <w:t>院外処方は困る</w:t>
      </w:r>
      <w:r w:rsidR="007444A4" w:rsidRPr="007444A4">
        <w:t>（院内処方を希望する）に〇を付けた人は32人にも上った。院外処方を望んだ5名のうち4名が、統合推進派の人たちだった（詳細は省略）。</w:t>
      </w:r>
      <w:r w:rsidR="003747D3">
        <w:rPr>
          <w:rFonts w:hint="eastAsia"/>
        </w:rPr>
        <w:t>回答者のなかに、院内処方を続けている野村医院に通院している人たちも</w:t>
      </w:r>
      <w:r w:rsidR="00780322">
        <w:rPr>
          <w:rFonts w:hint="eastAsia"/>
        </w:rPr>
        <w:t>多くいらっしゃったであろう。院外処方に馴染みのない人たちの回答</w:t>
      </w:r>
      <w:r w:rsidR="005F19ED">
        <w:rPr>
          <w:rFonts w:hint="eastAsia"/>
        </w:rPr>
        <w:t>が、今回の結果に影響した可能性はある。</w:t>
      </w:r>
    </w:p>
    <w:p w14:paraId="0F59ADB6" w14:textId="7E69CCD2" w:rsidR="00720648" w:rsidRPr="00515B18" w:rsidRDefault="007209A8" w:rsidP="0045679A">
      <w:pPr>
        <w:spacing w:line="240" w:lineRule="auto"/>
        <w:rPr>
          <w:sz w:val="16"/>
          <w:szCs w:val="16"/>
        </w:rPr>
      </w:pPr>
      <w:r w:rsidRPr="00515B18">
        <w:rPr>
          <w:rFonts w:hint="eastAsia"/>
          <w:sz w:val="16"/>
          <w:szCs w:val="16"/>
        </w:rPr>
        <w:t xml:space="preserve">　</w:t>
      </w:r>
    </w:p>
    <w:p w14:paraId="77DDD66E" w14:textId="581E64EA" w:rsidR="007444A4" w:rsidRDefault="007444A4" w:rsidP="0045679A">
      <w:pPr>
        <w:spacing w:line="240" w:lineRule="auto"/>
        <w:rPr>
          <w:b/>
          <w:bCs/>
          <w:sz w:val="28"/>
          <w:szCs w:val="28"/>
        </w:rPr>
      </w:pPr>
      <w:r w:rsidRPr="007209A8">
        <w:rPr>
          <w:rFonts w:hint="eastAsia"/>
          <w:b/>
          <w:bCs/>
          <w:sz w:val="28"/>
          <w:szCs w:val="28"/>
        </w:rPr>
        <w:t>自由記載のまとめ</w:t>
      </w:r>
    </w:p>
    <w:p w14:paraId="48F7200A" w14:textId="595D17C7" w:rsidR="00A52737" w:rsidRPr="00A52737" w:rsidRDefault="00A52737" w:rsidP="0045679A">
      <w:pPr>
        <w:spacing w:line="240" w:lineRule="auto"/>
        <w:rPr>
          <w:szCs w:val="22"/>
        </w:rPr>
      </w:pPr>
      <w:r w:rsidRPr="00A52737">
        <w:rPr>
          <w:rFonts w:hint="eastAsia"/>
          <w:szCs w:val="22"/>
        </w:rPr>
        <w:t>参加者が、自由に記入した診療所に望むことを、順不同で紹介する（私の言葉</w:t>
      </w:r>
      <w:r w:rsidR="006A130C">
        <w:rPr>
          <w:rFonts w:hint="eastAsia"/>
          <w:szCs w:val="22"/>
        </w:rPr>
        <w:t>で意訳して</w:t>
      </w:r>
      <w:r w:rsidRPr="00A52737">
        <w:rPr>
          <w:rFonts w:hint="eastAsia"/>
          <w:szCs w:val="22"/>
        </w:rPr>
        <w:t>いるものもあ</w:t>
      </w:r>
      <w:r w:rsidR="00720648">
        <w:rPr>
          <w:rFonts w:hint="eastAsia"/>
          <w:szCs w:val="22"/>
        </w:rPr>
        <w:t>る</w:t>
      </w:r>
      <w:r w:rsidRPr="00A52737">
        <w:rPr>
          <w:rFonts w:hint="eastAsia"/>
          <w:szCs w:val="22"/>
        </w:rPr>
        <w:t>）。</w:t>
      </w:r>
    </w:p>
    <w:p w14:paraId="58C0C835" w14:textId="77777777" w:rsidR="007444A4" w:rsidRPr="007444A4" w:rsidRDefault="007444A4" w:rsidP="0045679A">
      <w:pPr>
        <w:spacing w:line="240" w:lineRule="auto"/>
      </w:pPr>
      <w:r w:rsidRPr="00C67EF6">
        <w:rPr>
          <w:b/>
          <w:bCs/>
          <w:u w:val="single"/>
        </w:rPr>
        <w:t>診療所現状維持を望む人たちの声</w:t>
      </w:r>
      <w:r w:rsidRPr="00C67EF6">
        <w:rPr>
          <w:u w:val="single"/>
        </w:rPr>
        <w:br/>
      </w:r>
      <w:r w:rsidRPr="007444A4">
        <w:t xml:space="preserve">　・村民の利便性を優先すべき</w:t>
      </w:r>
      <w:r w:rsidRPr="007444A4">
        <w:br/>
        <w:t xml:space="preserve">　・近くにあることで安心感がある</w:t>
      </w:r>
      <w:r w:rsidRPr="007444A4">
        <w:br/>
      </w:r>
      <w:r w:rsidRPr="007444A4">
        <w:lastRenderedPageBreak/>
        <w:t xml:space="preserve">　・医療サービスの向上は、スタッフの質の向上に負うもの</w:t>
      </w:r>
      <w:r w:rsidRPr="007444A4">
        <w:br/>
        <w:t xml:space="preserve">　・地域の医療を優先しないと村はさらに荒廃する</w:t>
      </w:r>
      <w:r w:rsidRPr="007444A4">
        <w:br/>
        <w:t xml:space="preserve">　・これからの高齢化を考慮すれば、やはり三つあることが大事</w:t>
      </w:r>
      <w:r w:rsidRPr="007444A4">
        <w:br/>
        <w:t xml:space="preserve">　・三つあるから、週末にローテイションでひとつを開けてほしい</w:t>
      </w:r>
      <w:r w:rsidRPr="007444A4">
        <w:br/>
        <w:t xml:space="preserve">　・一泊でも入院できるような体制を</w:t>
      </w:r>
      <w:r w:rsidRPr="007444A4">
        <w:br/>
        <w:t xml:space="preserve">　・村の各地区の人口分布を考えながら、統合を検討せよ</w:t>
      </w:r>
      <w:r w:rsidRPr="007444A4">
        <w:br/>
        <w:t xml:space="preserve">　・人口減るからこそ、三つあることが大事</w:t>
      </w:r>
      <w:r w:rsidRPr="007444A4">
        <w:br/>
        <w:t xml:space="preserve">　・高齢者にはなるべく近い診療所に受診させたい</w:t>
      </w:r>
    </w:p>
    <w:p w14:paraId="76CD878C" w14:textId="45CAF3F3" w:rsidR="007444A4" w:rsidRPr="007444A4" w:rsidRDefault="007444A4" w:rsidP="0045679A">
      <w:pPr>
        <w:spacing w:line="240" w:lineRule="auto"/>
      </w:pPr>
      <w:r w:rsidRPr="00C67EF6">
        <w:rPr>
          <w:b/>
          <w:bCs/>
          <w:u w:val="single"/>
        </w:rPr>
        <w:t>統合を望む人たちの声</w:t>
      </w:r>
      <w:r w:rsidRPr="007444A4">
        <w:br/>
        <w:t xml:space="preserve">　・限られた予算を集中的に利用すべき</w:t>
      </w:r>
      <w:r w:rsidRPr="007444A4">
        <w:br/>
        <w:t xml:space="preserve">　・数よりも質が大事</w:t>
      </w:r>
      <w:r w:rsidRPr="007444A4">
        <w:br/>
        <w:t xml:space="preserve">　・効率化を考えたら統合しかない</w:t>
      </w:r>
      <w:r w:rsidRPr="007444A4">
        <w:br/>
        <w:t xml:space="preserve">　・医療設備充実を、内科専門医を雇用してほしい</w:t>
      </w:r>
      <w:r w:rsidRPr="007444A4">
        <w:br/>
        <w:t xml:space="preserve">　・整形外科医を雇用してほしい</w:t>
      </w:r>
      <w:r w:rsidRPr="007444A4">
        <w:br/>
        <w:t xml:space="preserve">　・医師一人を診療所に常駐、もう一人は往診や訪問を</w:t>
      </w:r>
      <w:r w:rsidRPr="007444A4">
        <w:br/>
        <w:t xml:space="preserve">　・時間外でも診てもらえるように</w:t>
      </w:r>
      <w:r w:rsidRPr="007444A4">
        <w:br/>
        <w:t xml:space="preserve">　・どちらにせよ車を利用するしかない</w:t>
      </w:r>
      <w:r w:rsidR="006A130C">
        <w:rPr>
          <w:rFonts w:hint="eastAsia"/>
        </w:rPr>
        <w:t>のだ</w:t>
      </w:r>
      <w:r w:rsidRPr="007444A4">
        <w:t>から</w:t>
      </w:r>
      <w:r w:rsidR="006A130C">
        <w:rPr>
          <w:rFonts w:hint="eastAsia"/>
        </w:rPr>
        <w:t>、</w:t>
      </w:r>
      <w:r w:rsidRPr="007444A4">
        <w:t>統合</w:t>
      </w:r>
      <w:r w:rsidR="006A130C">
        <w:rPr>
          <w:rFonts w:hint="eastAsia"/>
        </w:rPr>
        <w:t>しても良いでしょ</w:t>
      </w:r>
    </w:p>
    <w:p w14:paraId="45D5EE16" w14:textId="4B467D59" w:rsidR="007444A4" w:rsidRPr="007444A4" w:rsidRDefault="007444A4" w:rsidP="0045679A">
      <w:pPr>
        <w:spacing w:line="240" w:lineRule="auto"/>
      </w:pPr>
      <w:r w:rsidRPr="00C67EF6">
        <w:rPr>
          <w:b/>
          <w:bCs/>
          <w:u w:val="single"/>
        </w:rPr>
        <w:t>分からないと答えた人たちの声</w:t>
      </w:r>
      <w:r w:rsidRPr="00C67EF6">
        <w:rPr>
          <w:u w:val="single"/>
        </w:rPr>
        <w:br/>
      </w:r>
      <w:r w:rsidRPr="007444A4">
        <w:t xml:space="preserve">　・今の体制に不足なし</w:t>
      </w:r>
      <w:r w:rsidRPr="007444A4">
        <w:br/>
      </w:r>
      <w:r w:rsidRPr="007444A4">
        <w:lastRenderedPageBreak/>
        <w:t xml:space="preserve">　・役場と連携してPHR普及を</w:t>
      </w:r>
      <w:r w:rsidRPr="007444A4">
        <w:br/>
        <w:t xml:space="preserve">　・予防医療を推進すべき</w:t>
      </w:r>
      <w:r w:rsidRPr="007444A4">
        <w:br/>
        <w:t xml:space="preserve">　・地域包括の実践を</w:t>
      </w:r>
      <w:r w:rsidRPr="007444A4">
        <w:br/>
        <w:t xml:space="preserve">　・訪問看護や健康相談に力を注いでほしい</w:t>
      </w:r>
      <w:r w:rsidRPr="007444A4">
        <w:br/>
        <w:t xml:space="preserve">　・医療の質を上げるには統合が良い</w:t>
      </w:r>
      <w:r w:rsidRPr="007444A4">
        <w:br/>
        <w:t xml:space="preserve">　・決まった時間にちゃんと診てもらえる体制を</w:t>
      </w:r>
      <w:r w:rsidRPr="007444A4">
        <w:br/>
        <w:t xml:space="preserve">　・福祉タクシーではなく、受診用の専用タクシーを</w:t>
      </w:r>
      <w:r w:rsidRPr="007444A4">
        <w:br/>
      </w:r>
      <w:r w:rsidRPr="007444A4">
        <w:br/>
      </w:r>
      <w:r w:rsidR="00A52737">
        <w:rPr>
          <w:rFonts w:hint="eastAsia"/>
        </w:rPr>
        <w:t>これらの</w:t>
      </w:r>
      <w:r w:rsidRPr="007444A4">
        <w:t>自由記載の内容を見ると、</w:t>
      </w:r>
      <w:r w:rsidRPr="00A52737">
        <w:rPr>
          <w:b/>
          <w:bCs/>
        </w:rPr>
        <w:t>現状維持派も、統合推進派も、分からないと答えた人</w:t>
      </w:r>
      <w:r w:rsidRPr="007444A4">
        <w:t>たちの意見も、</w:t>
      </w:r>
      <w:r w:rsidR="00515B18">
        <w:rPr>
          <w:rFonts w:hint="eastAsia"/>
        </w:rPr>
        <w:t>統合に関する意見は相対していても、</w:t>
      </w:r>
      <w:r w:rsidRPr="007444A4">
        <w:t>理想としている診療所の姿には、著しい差はなくて、類似しているように感じるのは私だけであろうか。</w:t>
      </w:r>
    </w:p>
    <w:p w14:paraId="77C7762F" w14:textId="77777777" w:rsidR="00B51341" w:rsidRPr="00A52737" w:rsidRDefault="00B51341" w:rsidP="0045679A">
      <w:pPr>
        <w:spacing w:line="240" w:lineRule="auto"/>
        <w:rPr>
          <w:sz w:val="18"/>
          <w:szCs w:val="18"/>
        </w:rPr>
      </w:pPr>
    </w:p>
    <w:p w14:paraId="5108A21A" w14:textId="00CE1EDF" w:rsidR="007444A4" w:rsidRPr="00C67EF6" w:rsidRDefault="007444A4" w:rsidP="0045679A">
      <w:pPr>
        <w:spacing w:line="240" w:lineRule="auto"/>
        <w:rPr>
          <w:b/>
          <w:bCs/>
          <w:sz w:val="32"/>
          <w:szCs w:val="32"/>
        </w:rPr>
      </w:pPr>
      <w:r w:rsidRPr="00C67EF6">
        <w:rPr>
          <w:rFonts w:hint="eastAsia"/>
          <w:b/>
          <w:bCs/>
          <w:sz w:val="32"/>
          <w:szCs w:val="32"/>
        </w:rPr>
        <w:t>最後に</w:t>
      </w:r>
    </w:p>
    <w:p w14:paraId="34F0BDBB" w14:textId="77777777" w:rsidR="00997130" w:rsidRDefault="007444A4" w:rsidP="0045679A">
      <w:pPr>
        <w:spacing w:line="240" w:lineRule="auto"/>
      </w:pPr>
      <w:r w:rsidRPr="007444A4">
        <w:t>山添村行政は、この秋（2024年）</w:t>
      </w:r>
      <w:r w:rsidR="00C67EF6">
        <w:rPr>
          <w:rFonts w:hint="eastAsia"/>
        </w:rPr>
        <w:t>から</w:t>
      </w:r>
      <w:r w:rsidRPr="007444A4">
        <w:t>、村の</w:t>
      </w:r>
      <w:r w:rsidR="00A52737">
        <w:rPr>
          <w:rFonts w:hint="eastAsia"/>
        </w:rPr>
        <w:t>将来の</w:t>
      </w:r>
      <w:r w:rsidRPr="007444A4">
        <w:t>医療体制はどう</w:t>
      </w:r>
      <w:r w:rsidR="00A52737">
        <w:rPr>
          <w:rFonts w:hint="eastAsia"/>
        </w:rPr>
        <w:t>す</w:t>
      </w:r>
      <w:r w:rsidRPr="007444A4">
        <w:t>べきか、住民に意見を問い始めるであろう。おそらく半年くらいの時間をかけて意見を聞く予定で、来年度令和7年度には、議会でも審議していくことになるかもしれない。</w:t>
      </w:r>
      <w:r w:rsidRPr="007444A4">
        <w:br/>
      </w:r>
      <w:r w:rsidR="00ED5D5B">
        <w:rPr>
          <w:rFonts w:hint="eastAsia"/>
        </w:rPr>
        <w:t>議会報告会＆講演会での</w:t>
      </w:r>
      <w:r w:rsidRPr="007444A4">
        <w:t>吉本清巳先生の御講演や、私の医療に関する意見、そして、</w:t>
      </w:r>
      <w:r w:rsidR="00A21ED0">
        <w:rPr>
          <w:rFonts w:hint="eastAsia"/>
        </w:rPr>
        <w:t>ここに示した</w:t>
      </w:r>
      <w:r w:rsidRPr="007444A4">
        <w:t>アンケートの集計結果が、村民が</w:t>
      </w:r>
      <w:r w:rsidR="00A21ED0">
        <w:rPr>
          <w:rFonts w:hint="eastAsia"/>
        </w:rPr>
        <w:t>、自ら</w:t>
      </w:r>
      <w:r w:rsidRPr="007444A4">
        <w:t>判断</w:t>
      </w:r>
      <w:r w:rsidR="00A52737">
        <w:rPr>
          <w:rFonts w:hint="eastAsia"/>
        </w:rPr>
        <w:t>して将来を選択することに</w:t>
      </w:r>
      <w:r w:rsidRPr="007444A4">
        <w:t>、少しでも寄与することを願っている。</w:t>
      </w:r>
    </w:p>
    <w:p w14:paraId="7E4417BC" w14:textId="30EF6924" w:rsidR="00720648" w:rsidRDefault="007444A4" w:rsidP="0045679A">
      <w:pPr>
        <w:spacing w:line="240" w:lineRule="auto"/>
      </w:pPr>
      <w:r w:rsidRPr="007444A4">
        <w:lastRenderedPageBreak/>
        <w:t>行政は、</w:t>
      </w:r>
      <w:r w:rsidR="00A21ED0">
        <w:rPr>
          <w:rFonts w:hint="eastAsia"/>
        </w:rPr>
        <w:t>会場に集う参加者</w:t>
      </w:r>
      <w:r w:rsidRPr="007444A4">
        <w:t>だけでなく、ネットなども利用して</w:t>
      </w:r>
      <w:r w:rsidR="00A21ED0">
        <w:rPr>
          <w:rFonts w:hint="eastAsia"/>
        </w:rPr>
        <w:t>意見を集めて</w:t>
      </w:r>
      <w:r w:rsidRPr="007444A4">
        <w:t>いくようだ。今回も私の集会に若い人の参加が少なかった。彼らは興味がないのではなく、集会に来る時間がないのであろう。より適切な方法</w:t>
      </w:r>
      <w:r w:rsidR="00515B18">
        <w:rPr>
          <w:rFonts w:hint="eastAsia"/>
        </w:rPr>
        <w:t>を用いて</w:t>
      </w:r>
      <w:r w:rsidRPr="007444A4">
        <w:t>、そして、慎重に時間をかけて、議論を進めてもらいたい</w:t>
      </w:r>
      <w:r w:rsidR="00997130">
        <w:rPr>
          <w:rFonts w:hint="eastAsia"/>
        </w:rPr>
        <w:t>。</w:t>
      </w:r>
    </w:p>
    <w:p w14:paraId="4A4D76A8" w14:textId="1139B9A8" w:rsidR="005420C6" w:rsidRDefault="007444A4" w:rsidP="0045679A">
      <w:pPr>
        <w:spacing w:line="240" w:lineRule="auto"/>
      </w:pPr>
      <w:r w:rsidRPr="007444A4">
        <w:t>議員であり医師でもあ</w:t>
      </w:r>
      <w:r w:rsidR="00997130">
        <w:rPr>
          <w:rFonts w:hint="eastAsia"/>
        </w:rPr>
        <w:t>った</w:t>
      </w:r>
      <w:r w:rsidR="000B2BC7">
        <w:rPr>
          <w:rFonts w:hint="eastAsia"/>
        </w:rPr>
        <w:t>から、今回</w:t>
      </w:r>
      <w:r w:rsidR="005C1F30">
        <w:rPr>
          <w:rFonts w:hint="eastAsia"/>
        </w:rPr>
        <w:t>吉本先生をお招きした</w:t>
      </w:r>
      <w:r w:rsidR="000B2BC7">
        <w:rPr>
          <w:rFonts w:hint="eastAsia"/>
        </w:rPr>
        <w:t>講演会やアンケートを実施できた。</w:t>
      </w:r>
      <w:r w:rsidR="00720648">
        <w:rPr>
          <w:rFonts w:hint="eastAsia"/>
        </w:rPr>
        <w:t>議員でなければ、</w:t>
      </w:r>
      <w:r w:rsidR="005C1F30">
        <w:rPr>
          <w:rFonts w:hint="eastAsia"/>
        </w:rPr>
        <w:t>出来なかった。医師でなければ、やはり出来なかったであろう。今後も、議員である限り、故郷の医療体制を見守ることは、</w:t>
      </w:r>
      <w:r w:rsidR="000B2BC7">
        <w:rPr>
          <w:rFonts w:hint="eastAsia"/>
        </w:rPr>
        <w:t>私の使命のひとつと信じている。これは、新しいことの始まり。</w:t>
      </w:r>
      <w:r w:rsidRPr="007444A4">
        <w:t>これからの議論をしっかり</w:t>
      </w:r>
      <w:r w:rsidR="005C1F30">
        <w:rPr>
          <w:rFonts w:hint="eastAsia"/>
        </w:rPr>
        <w:t>見守り、時には意見して</w:t>
      </w:r>
      <w:r w:rsidRPr="007444A4">
        <w:t>いきたい。</w:t>
      </w:r>
      <w:r w:rsidRPr="007444A4">
        <w:br/>
        <w:t>最後まで読んでいただき、ありがとうございました。</w:t>
      </w:r>
      <w:r w:rsidR="003467A1">
        <w:rPr>
          <w:rFonts w:hint="eastAsia"/>
        </w:rPr>
        <w:t>ご意見をお待ちしております。</w:t>
      </w:r>
    </w:p>
    <w:p w14:paraId="5361BEB9" w14:textId="77777777" w:rsidR="00055E68" w:rsidRDefault="005C1F30" w:rsidP="00055E68">
      <w:pPr>
        <w:spacing w:line="240" w:lineRule="auto"/>
      </w:pPr>
      <w:r>
        <w:rPr>
          <w:rFonts w:hint="eastAsia"/>
        </w:rPr>
        <w:t>項を終えるにあたり、吉本清巳先生を始め、講演会開催に協力していただいた方々に深謝申し上げます。</w:t>
      </w:r>
    </w:p>
    <w:p w14:paraId="75B89F65" w14:textId="77777777" w:rsidR="00055E68" w:rsidRPr="00055E68" w:rsidRDefault="00055E68" w:rsidP="00055E68">
      <w:pPr>
        <w:spacing w:line="240" w:lineRule="auto"/>
        <w:jc w:val="right"/>
        <w:rPr>
          <w:color w:val="FF0000"/>
        </w:rPr>
      </w:pPr>
      <w:r w:rsidRPr="00055E68">
        <w:rPr>
          <w:rFonts w:hint="eastAsia"/>
          <w:color w:val="FF0000"/>
        </w:rPr>
        <w:t>このパンフレットの無断転載を禁じます。</w:t>
      </w:r>
    </w:p>
    <w:p w14:paraId="2220BEC0" w14:textId="46C7D9E8" w:rsidR="005420C6" w:rsidRDefault="005420C6" w:rsidP="00055E68">
      <w:pPr>
        <w:spacing w:line="240" w:lineRule="auto"/>
      </w:pPr>
      <w:r w:rsidRPr="005420C6">
        <w:rPr>
          <w:rFonts w:hint="eastAsia"/>
          <w:u w:val="single"/>
        </w:rPr>
        <w:t>★山添村の医療に関する今回の講演動画</w:t>
      </w:r>
      <w:r w:rsidR="006A4297">
        <w:rPr>
          <w:rFonts w:hint="eastAsia"/>
          <w:u w:val="single"/>
        </w:rPr>
        <w:t>（吉本清巳先生の御講演を含む）</w:t>
      </w:r>
      <w:r w:rsidRPr="005420C6">
        <w:rPr>
          <w:rFonts w:hint="eastAsia"/>
          <w:u w:val="single"/>
        </w:rPr>
        <w:t>は、</w:t>
      </w:r>
      <w:r w:rsidR="00897084" w:rsidRPr="005420C6">
        <w:rPr>
          <w:rFonts w:hint="eastAsia"/>
          <w:u w:val="single"/>
        </w:rPr>
        <w:t>下記の</w:t>
      </w:r>
      <w:r w:rsidRPr="005420C6">
        <w:rPr>
          <w:rFonts w:hint="eastAsia"/>
          <w:u w:val="single"/>
        </w:rPr>
        <w:t>サイトで視聴できます</w:t>
      </w:r>
      <w:r w:rsidR="00897084" w:rsidRPr="005420C6">
        <w:rPr>
          <w:rFonts w:hint="eastAsia"/>
          <w:u w:val="single"/>
        </w:rPr>
        <w:t>。</w:t>
      </w:r>
      <w:r w:rsidR="006A4297">
        <w:rPr>
          <w:rFonts w:hint="eastAsia"/>
        </w:rPr>
        <w:t xml:space="preserve">　　　</w:t>
      </w:r>
      <w:r>
        <w:rPr>
          <w:rFonts w:hint="eastAsia"/>
        </w:rPr>
        <w:t>検索</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48"/>
          </mc:Choice>
          <mc:Fallback>
            <w:t>👈</w:t>
          </mc:Fallback>
        </mc:AlternateContent>
      </w:r>
      <w:r>
        <w:rPr>
          <w:rFonts w:hint="eastAsia"/>
        </w:rPr>
        <w:t xml:space="preserve">　　「野村信介」「議会報告会」「7月20日」</w:t>
      </w:r>
    </w:p>
    <w:p w14:paraId="4CEE2CAF" w14:textId="77777777" w:rsidR="0029548F" w:rsidRPr="0029548F" w:rsidRDefault="0006218D" w:rsidP="0045679A">
      <w:pPr>
        <w:spacing w:line="240" w:lineRule="auto"/>
      </w:pPr>
      <w:r w:rsidRPr="00997130">
        <w:rPr>
          <w:rFonts w:hint="eastAsia"/>
          <w:b/>
          <w:bCs/>
        </w:rPr>
        <w:t>左</w:t>
      </w:r>
      <w:r w:rsidR="003467A1" w:rsidRPr="0029548F">
        <w:rPr>
          <w:rFonts w:hint="eastAsia"/>
        </w:rPr>
        <w:t xml:space="preserve">　</w:t>
      </w:r>
      <w:r w:rsidRPr="0029548F">
        <w:rPr>
          <w:rFonts w:hint="eastAsia"/>
        </w:rPr>
        <w:t>7月20日の講演会の模様（動画6本）</w:t>
      </w:r>
      <w:r w:rsidR="003467A1" w:rsidRPr="0029548F">
        <w:rPr>
          <w:rFonts w:hint="eastAsia"/>
        </w:rPr>
        <w:t xml:space="preserve">　　　　</w:t>
      </w:r>
    </w:p>
    <w:p w14:paraId="1988219B" w14:textId="62E22407" w:rsidR="0006218D" w:rsidRPr="0029548F" w:rsidRDefault="0006218D" w:rsidP="0045679A">
      <w:pPr>
        <w:spacing w:line="240" w:lineRule="auto"/>
      </w:pPr>
      <w:r w:rsidRPr="00997130">
        <w:rPr>
          <w:rFonts w:hint="eastAsia"/>
          <w:b/>
          <w:bCs/>
        </w:rPr>
        <w:t>右</w:t>
      </w:r>
      <w:r w:rsidR="003467A1" w:rsidRPr="0029548F">
        <w:rPr>
          <w:rFonts w:hint="eastAsia"/>
        </w:rPr>
        <w:t xml:space="preserve">　</w:t>
      </w:r>
      <w:r w:rsidRPr="0029548F">
        <w:rPr>
          <w:rFonts w:hint="eastAsia"/>
        </w:rPr>
        <w:t>このアンケート集計紹介ページです。</w:t>
      </w:r>
      <w:r w:rsidR="0029548F" w:rsidRPr="0029548F">
        <w:rPr>
          <w:rFonts w:hint="eastAsia"/>
        </w:rPr>
        <w:t>このパンフレットも、ダウンロードできます。</w:t>
      </w:r>
    </w:p>
    <w:p w14:paraId="429E7B9C" w14:textId="29F3AB93" w:rsidR="0006218D" w:rsidRPr="0006218D" w:rsidRDefault="0006218D" w:rsidP="0006218D">
      <w:pPr>
        <w:spacing w:line="240" w:lineRule="auto"/>
      </w:pPr>
      <w:r w:rsidRPr="0006218D">
        <w:rPr>
          <w:noProof/>
        </w:rPr>
        <w:drawing>
          <wp:inline distT="0" distB="0" distL="0" distR="0" wp14:anchorId="4C87B75E" wp14:editId="350C5AC2">
            <wp:extent cx="1152525" cy="1152525"/>
            <wp:effectExtent l="0" t="0" r="9525" b="9525"/>
            <wp:docPr id="353585117"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85117" name="図 5" descr="QR コード&#10;&#10;自動的に生成された説明"/>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r>
        <w:rPr>
          <w:rFonts w:hint="eastAsia"/>
        </w:rPr>
        <w:t xml:space="preserve">　　　</w:t>
      </w:r>
      <w:r w:rsidR="003467A1">
        <w:rPr>
          <w:rFonts w:hint="eastAsia"/>
        </w:rPr>
        <w:t xml:space="preserve">　　　　　　　　　　　　</w:t>
      </w:r>
      <w:r>
        <w:rPr>
          <w:rFonts w:hint="eastAsia"/>
        </w:rPr>
        <w:t xml:space="preserve">　</w:t>
      </w:r>
      <w:r w:rsidRPr="0006218D">
        <w:rPr>
          <w:noProof/>
        </w:rPr>
        <w:drawing>
          <wp:inline distT="0" distB="0" distL="0" distR="0" wp14:anchorId="7F8F96F0" wp14:editId="08AE80FA">
            <wp:extent cx="1162050" cy="1162050"/>
            <wp:effectExtent l="0" t="0" r="0" b="0"/>
            <wp:docPr id="340193563"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93563" name="図 7" descr="QR コード&#10;&#10;自動的に生成された説明"/>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sectPr w:rsidR="0006218D" w:rsidRPr="0006218D" w:rsidSect="007444A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6657D" w14:textId="77777777" w:rsidR="00A914A4" w:rsidRDefault="00A914A4" w:rsidP="0045679A">
      <w:pPr>
        <w:spacing w:after="0" w:line="240" w:lineRule="auto"/>
      </w:pPr>
      <w:r>
        <w:separator/>
      </w:r>
    </w:p>
  </w:endnote>
  <w:endnote w:type="continuationSeparator" w:id="0">
    <w:p w14:paraId="4F648F5D" w14:textId="77777777" w:rsidR="00A914A4" w:rsidRDefault="00A914A4" w:rsidP="00456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A1F26" w14:textId="77777777" w:rsidR="00A914A4" w:rsidRDefault="00A914A4" w:rsidP="0045679A">
      <w:pPr>
        <w:spacing w:after="0" w:line="240" w:lineRule="auto"/>
      </w:pPr>
      <w:r>
        <w:separator/>
      </w:r>
    </w:p>
  </w:footnote>
  <w:footnote w:type="continuationSeparator" w:id="0">
    <w:p w14:paraId="7F0F6391" w14:textId="77777777" w:rsidR="00A914A4" w:rsidRDefault="00A914A4" w:rsidP="00456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09C9"/>
    <w:multiLevelType w:val="multilevel"/>
    <w:tmpl w:val="3EB8A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925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A4"/>
    <w:rsid w:val="00055E68"/>
    <w:rsid w:val="0006218D"/>
    <w:rsid w:val="00095452"/>
    <w:rsid w:val="00095BAC"/>
    <w:rsid w:val="000B2BC7"/>
    <w:rsid w:val="000D6001"/>
    <w:rsid w:val="00114BA8"/>
    <w:rsid w:val="00125E5F"/>
    <w:rsid w:val="00171673"/>
    <w:rsid w:val="00172E0F"/>
    <w:rsid w:val="001E68D5"/>
    <w:rsid w:val="001F0522"/>
    <w:rsid w:val="00216740"/>
    <w:rsid w:val="00233A14"/>
    <w:rsid w:val="00253470"/>
    <w:rsid w:val="0029548F"/>
    <w:rsid w:val="002C428B"/>
    <w:rsid w:val="00333A4F"/>
    <w:rsid w:val="003410E2"/>
    <w:rsid w:val="003467A1"/>
    <w:rsid w:val="00353898"/>
    <w:rsid w:val="003747D3"/>
    <w:rsid w:val="003A72A4"/>
    <w:rsid w:val="003F1E80"/>
    <w:rsid w:val="0045679A"/>
    <w:rsid w:val="00494623"/>
    <w:rsid w:val="004976BF"/>
    <w:rsid w:val="00515B18"/>
    <w:rsid w:val="0052249B"/>
    <w:rsid w:val="005420C6"/>
    <w:rsid w:val="00596D6C"/>
    <w:rsid w:val="005A4069"/>
    <w:rsid w:val="005C1F30"/>
    <w:rsid w:val="005F19ED"/>
    <w:rsid w:val="005F473A"/>
    <w:rsid w:val="00674292"/>
    <w:rsid w:val="006A130C"/>
    <w:rsid w:val="006A4297"/>
    <w:rsid w:val="006B2D3A"/>
    <w:rsid w:val="006C31DB"/>
    <w:rsid w:val="006D2B29"/>
    <w:rsid w:val="00720648"/>
    <w:rsid w:val="007209A8"/>
    <w:rsid w:val="007238FC"/>
    <w:rsid w:val="0073291C"/>
    <w:rsid w:val="00733534"/>
    <w:rsid w:val="007444A4"/>
    <w:rsid w:val="00780322"/>
    <w:rsid w:val="007B3FD4"/>
    <w:rsid w:val="007D79A0"/>
    <w:rsid w:val="007E08EB"/>
    <w:rsid w:val="007E5950"/>
    <w:rsid w:val="007E6683"/>
    <w:rsid w:val="0084003C"/>
    <w:rsid w:val="00881835"/>
    <w:rsid w:val="00897084"/>
    <w:rsid w:val="008A0C46"/>
    <w:rsid w:val="00997130"/>
    <w:rsid w:val="009F3BA2"/>
    <w:rsid w:val="00A21ED0"/>
    <w:rsid w:val="00A52737"/>
    <w:rsid w:val="00A7265E"/>
    <w:rsid w:val="00A914A4"/>
    <w:rsid w:val="00A91646"/>
    <w:rsid w:val="00AC7EFE"/>
    <w:rsid w:val="00AF2D24"/>
    <w:rsid w:val="00B14864"/>
    <w:rsid w:val="00B26013"/>
    <w:rsid w:val="00B51341"/>
    <w:rsid w:val="00C34B88"/>
    <w:rsid w:val="00C47503"/>
    <w:rsid w:val="00C53CEC"/>
    <w:rsid w:val="00C610C0"/>
    <w:rsid w:val="00C67EF6"/>
    <w:rsid w:val="00D965F3"/>
    <w:rsid w:val="00DB567A"/>
    <w:rsid w:val="00DB5897"/>
    <w:rsid w:val="00DC3034"/>
    <w:rsid w:val="00DD6BBC"/>
    <w:rsid w:val="00E12F3C"/>
    <w:rsid w:val="00E17A01"/>
    <w:rsid w:val="00E40B7B"/>
    <w:rsid w:val="00E9790F"/>
    <w:rsid w:val="00EA6DF5"/>
    <w:rsid w:val="00ED5D5B"/>
    <w:rsid w:val="00F232C7"/>
    <w:rsid w:val="00F674F1"/>
    <w:rsid w:val="00F86C9F"/>
    <w:rsid w:val="00FF1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80DF74"/>
  <w15:chartTrackingRefBased/>
  <w15:docId w15:val="{0A626597-0257-4132-AD4B-BE3C339E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4A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7444A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444A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444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444A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444A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444A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444A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444A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44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7444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44A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444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44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44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44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44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44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44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444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4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444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4A4"/>
    <w:pPr>
      <w:spacing w:before="160"/>
      <w:jc w:val="center"/>
    </w:pPr>
    <w:rPr>
      <w:i/>
      <w:iCs/>
      <w:color w:val="404040" w:themeColor="text1" w:themeTint="BF"/>
    </w:rPr>
  </w:style>
  <w:style w:type="character" w:customStyle="1" w:styleId="a8">
    <w:name w:val="引用文 (文字)"/>
    <w:basedOn w:val="a0"/>
    <w:link w:val="a7"/>
    <w:uiPriority w:val="29"/>
    <w:rsid w:val="007444A4"/>
    <w:rPr>
      <w:i/>
      <w:iCs/>
      <w:color w:val="404040" w:themeColor="text1" w:themeTint="BF"/>
    </w:rPr>
  </w:style>
  <w:style w:type="paragraph" w:styleId="a9">
    <w:name w:val="List Paragraph"/>
    <w:basedOn w:val="a"/>
    <w:uiPriority w:val="34"/>
    <w:qFormat/>
    <w:rsid w:val="007444A4"/>
    <w:pPr>
      <w:ind w:left="720"/>
      <w:contextualSpacing/>
    </w:pPr>
  </w:style>
  <w:style w:type="character" w:styleId="21">
    <w:name w:val="Intense Emphasis"/>
    <w:basedOn w:val="a0"/>
    <w:uiPriority w:val="21"/>
    <w:qFormat/>
    <w:rsid w:val="007444A4"/>
    <w:rPr>
      <w:i/>
      <w:iCs/>
      <w:color w:val="0F4761" w:themeColor="accent1" w:themeShade="BF"/>
    </w:rPr>
  </w:style>
  <w:style w:type="paragraph" w:styleId="22">
    <w:name w:val="Intense Quote"/>
    <w:basedOn w:val="a"/>
    <w:next w:val="a"/>
    <w:link w:val="23"/>
    <w:uiPriority w:val="30"/>
    <w:qFormat/>
    <w:rsid w:val="00744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444A4"/>
    <w:rPr>
      <w:i/>
      <w:iCs/>
      <w:color w:val="0F4761" w:themeColor="accent1" w:themeShade="BF"/>
    </w:rPr>
  </w:style>
  <w:style w:type="character" w:styleId="24">
    <w:name w:val="Intense Reference"/>
    <w:basedOn w:val="a0"/>
    <w:uiPriority w:val="32"/>
    <w:qFormat/>
    <w:rsid w:val="007444A4"/>
    <w:rPr>
      <w:b/>
      <w:bCs/>
      <w:smallCaps/>
      <w:color w:val="0F4761" w:themeColor="accent1" w:themeShade="BF"/>
      <w:spacing w:val="5"/>
    </w:rPr>
  </w:style>
  <w:style w:type="character" w:styleId="aa">
    <w:name w:val="Hyperlink"/>
    <w:basedOn w:val="a0"/>
    <w:uiPriority w:val="99"/>
    <w:unhideWhenUsed/>
    <w:rsid w:val="007444A4"/>
    <w:rPr>
      <w:color w:val="467886" w:themeColor="hyperlink"/>
      <w:u w:val="single"/>
    </w:rPr>
  </w:style>
  <w:style w:type="character" w:styleId="ab">
    <w:name w:val="Unresolved Mention"/>
    <w:basedOn w:val="a0"/>
    <w:uiPriority w:val="99"/>
    <w:semiHidden/>
    <w:unhideWhenUsed/>
    <w:rsid w:val="007444A4"/>
    <w:rPr>
      <w:color w:val="605E5C"/>
      <w:shd w:val="clear" w:color="auto" w:fill="E1DFDD"/>
    </w:rPr>
  </w:style>
  <w:style w:type="paragraph" w:styleId="ac">
    <w:name w:val="header"/>
    <w:basedOn w:val="a"/>
    <w:link w:val="ad"/>
    <w:uiPriority w:val="99"/>
    <w:unhideWhenUsed/>
    <w:rsid w:val="0045679A"/>
    <w:pPr>
      <w:tabs>
        <w:tab w:val="center" w:pos="4252"/>
        <w:tab w:val="right" w:pos="8504"/>
      </w:tabs>
      <w:snapToGrid w:val="0"/>
    </w:pPr>
  </w:style>
  <w:style w:type="character" w:customStyle="1" w:styleId="ad">
    <w:name w:val="ヘッダー (文字)"/>
    <w:basedOn w:val="a0"/>
    <w:link w:val="ac"/>
    <w:uiPriority w:val="99"/>
    <w:rsid w:val="0045679A"/>
  </w:style>
  <w:style w:type="paragraph" w:styleId="ae">
    <w:name w:val="footer"/>
    <w:basedOn w:val="a"/>
    <w:link w:val="af"/>
    <w:uiPriority w:val="99"/>
    <w:unhideWhenUsed/>
    <w:rsid w:val="0045679A"/>
    <w:pPr>
      <w:tabs>
        <w:tab w:val="center" w:pos="4252"/>
        <w:tab w:val="right" w:pos="8504"/>
      </w:tabs>
      <w:snapToGrid w:val="0"/>
    </w:pPr>
  </w:style>
  <w:style w:type="character" w:customStyle="1" w:styleId="af">
    <w:name w:val="フッター (文字)"/>
    <w:basedOn w:val="a0"/>
    <w:link w:val="ae"/>
    <w:uiPriority w:val="99"/>
    <w:rsid w:val="0045679A"/>
  </w:style>
  <w:style w:type="paragraph" w:styleId="Web">
    <w:name w:val="Normal (Web)"/>
    <w:basedOn w:val="a"/>
    <w:uiPriority w:val="99"/>
    <w:semiHidden/>
    <w:unhideWhenUsed/>
    <w:rsid w:val="0006218D"/>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7644">
      <w:bodyDiv w:val="1"/>
      <w:marLeft w:val="0"/>
      <w:marRight w:val="0"/>
      <w:marTop w:val="0"/>
      <w:marBottom w:val="0"/>
      <w:divBdr>
        <w:top w:val="none" w:sz="0" w:space="0" w:color="auto"/>
        <w:left w:val="none" w:sz="0" w:space="0" w:color="auto"/>
        <w:bottom w:val="none" w:sz="0" w:space="0" w:color="auto"/>
        <w:right w:val="none" w:sz="0" w:space="0" w:color="auto"/>
      </w:divBdr>
    </w:div>
    <w:div w:id="564684562">
      <w:bodyDiv w:val="1"/>
      <w:marLeft w:val="0"/>
      <w:marRight w:val="0"/>
      <w:marTop w:val="0"/>
      <w:marBottom w:val="0"/>
      <w:divBdr>
        <w:top w:val="none" w:sz="0" w:space="0" w:color="auto"/>
        <w:left w:val="none" w:sz="0" w:space="0" w:color="auto"/>
        <w:bottom w:val="none" w:sz="0" w:space="0" w:color="auto"/>
        <w:right w:val="none" w:sz="0" w:space="0" w:color="auto"/>
      </w:divBdr>
    </w:div>
    <w:div w:id="603999866">
      <w:bodyDiv w:val="1"/>
      <w:marLeft w:val="0"/>
      <w:marRight w:val="0"/>
      <w:marTop w:val="0"/>
      <w:marBottom w:val="0"/>
      <w:divBdr>
        <w:top w:val="none" w:sz="0" w:space="0" w:color="auto"/>
        <w:left w:val="none" w:sz="0" w:space="0" w:color="auto"/>
        <w:bottom w:val="none" w:sz="0" w:space="0" w:color="auto"/>
        <w:right w:val="none" w:sz="0" w:space="0" w:color="auto"/>
      </w:divBdr>
    </w:div>
    <w:div w:id="608246303">
      <w:bodyDiv w:val="1"/>
      <w:marLeft w:val="0"/>
      <w:marRight w:val="0"/>
      <w:marTop w:val="0"/>
      <w:marBottom w:val="0"/>
      <w:divBdr>
        <w:top w:val="none" w:sz="0" w:space="0" w:color="auto"/>
        <w:left w:val="none" w:sz="0" w:space="0" w:color="auto"/>
        <w:bottom w:val="none" w:sz="0" w:space="0" w:color="auto"/>
        <w:right w:val="none" w:sz="0" w:space="0" w:color="auto"/>
      </w:divBdr>
    </w:div>
    <w:div w:id="624430308">
      <w:bodyDiv w:val="1"/>
      <w:marLeft w:val="0"/>
      <w:marRight w:val="0"/>
      <w:marTop w:val="0"/>
      <w:marBottom w:val="0"/>
      <w:divBdr>
        <w:top w:val="none" w:sz="0" w:space="0" w:color="auto"/>
        <w:left w:val="none" w:sz="0" w:space="0" w:color="auto"/>
        <w:bottom w:val="none" w:sz="0" w:space="0" w:color="auto"/>
        <w:right w:val="none" w:sz="0" w:space="0" w:color="auto"/>
      </w:divBdr>
    </w:div>
    <w:div w:id="649939863">
      <w:bodyDiv w:val="1"/>
      <w:marLeft w:val="0"/>
      <w:marRight w:val="0"/>
      <w:marTop w:val="0"/>
      <w:marBottom w:val="0"/>
      <w:divBdr>
        <w:top w:val="none" w:sz="0" w:space="0" w:color="auto"/>
        <w:left w:val="none" w:sz="0" w:space="0" w:color="auto"/>
        <w:bottom w:val="none" w:sz="0" w:space="0" w:color="auto"/>
        <w:right w:val="none" w:sz="0" w:space="0" w:color="auto"/>
      </w:divBdr>
    </w:div>
    <w:div w:id="730275194">
      <w:bodyDiv w:val="1"/>
      <w:marLeft w:val="0"/>
      <w:marRight w:val="0"/>
      <w:marTop w:val="0"/>
      <w:marBottom w:val="0"/>
      <w:divBdr>
        <w:top w:val="none" w:sz="0" w:space="0" w:color="auto"/>
        <w:left w:val="none" w:sz="0" w:space="0" w:color="auto"/>
        <w:bottom w:val="none" w:sz="0" w:space="0" w:color="auto"/>
        <w:right w:val="none" w:sz="0" w:space="0" w:color="auto"/>
      </w:divBdr>
    </w:div>
    <w:div w:id="974138276">
      <w:bodyDiv w:val="1"/>
      <w:marLeft w:val="0"/>
      <w:marRight w:val="0"/>
      <w:marTop w:val="0"/>
      <w:marBottom w:val="0"/>
      <w:divBdr>
        <w:top w:val="none" w:sz="0" w:space="0" w:color="auto"/>
        <w:left w:val="none" w:sz="0" w:space="0" w:color="auto"/>
        <w:bottom w:val="none" w:sz="0" w:space="0" w:color="auto"/>
        <w:right w:val="none" w:sz="0" w:space="0" w:color="auto"/>
      </w:divBdr>
    </w:div>
    <w:div w:id="1174346084">
      <w:bodyDiv w:val="1"/>
      <w:marLeft w:val="0"/>
      <w:marRight w:val="0"/>
      <w:marTop w:val="0"/>
      <w:marBottom w:val="0"/>
      <w:divBdr>
        <w:top w:val="none" w:sz="0" w:space="0" w:color="auto"/>
        <w:left w:val="none" w:sz="0" w:space="0" w:color="auto"/>
        <w:bottom w:val="none" w:sz="0" w:space="0" w:color="auto"/>
        <w:right w:val="none" w:sz="0" w:space="0" w:color="auto"/>
      </w:divBdr>
    </w:div>
    <w:div w:id="1230727623">
      <w:bodyDiv w:val="1"/>
      <w:marLeft w:val="0"/>
      <w:marRight w:val="0"/>
      <w:marTop w:val="0"/>
      <w:marBottom w:val="0"/>
      <w:divBdr>
        <w:top w:val="none" w:sz="0" w:space="0" w:color="auto"/>
        <w:left w:val="none" w:sz="0" w:space="0" w:color="auto"/>
        <w:bottom w:val="none" w:sz="0" w:space="0" w:color="auto"/>
        <w:right w:val="none" w:sz="0" w:space="0" w:color="auto"/>
      </w:divBdr>
    </w:div>
    <w:div w:id="1421442103">
      <w:bodyDiv w:val="1"/>
      <w:marLeft w:val="0"/>
      <w:marRight w:val="0"/>
      <w:marTop w:val="0"/>
      <w:marBottom w:val="0"/>
      <w:divBdr>
        <w:top w:val="none" w:sz="0" w:space="0" w:color="auto"/>
        <w:left w:val="none" w:sz="0" w:space="0" w:color="auto"/>
        <w:bottom w:val="none" w:sz="0" w:space="0" w:color="auto"/>
        <w:right w:val="none" w:sz="0" w:space="0" w:color="auto"/>
      </w:divBdr>
    </w:div>
    <w:div w:id="1424453557">
      <w:bodyDiv w:val="1"/>
      <w:marLeft w:val="0"/>
      <w:marRight w:val="0"/>
      <w:marTop w:val="0"/>
      <w:marBottom w:val="0"/>
      <w:divBdr>
        <w:top w:val="none" w:sz="0" w:space="0" w:color="auto"/>
        <w:left w:val="none" w:sz="0" w:space="0" w:color="auto"/>
        <w:bottom w:val="none" w:sz="0" w:space="0" w:color="auto"/>
        <w:right w:val="none" w:sz="0" w:space="0" w:color="auto"/>
      </w:divBdr>
    </w:div>
    <w:div w:id="14541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azoe-love.com/record-of-my-report-from-village-council20240720/" TargetMode="External"/><Relationship Id="rId13" Type="http://schemas.openxmlformats.org/officeDocument/2006/relationships/hyperlink" Target="https://yamazoe-love.com/the-1st-survey-results-regarding-the-integration-of-village-run-clinics-2024/" TargetMode="Externa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6.xml"/><Relationship Id="rId7" Type="http://schemas.openxmlformats.org/officeDocument/2006/relationships/chart" Target="charts/chart1.xml"/><Relationship Id="rId12" Type="http://schemas.openxmlformats.org/officeDocument/2006/relationships/hyperlink" Target="https://yamazoe-love.com/the-1st-survey-results-regarding-the-integration-of-village-run-clinics-2024/" TargetMode="External"/><Relationship Id="rId17" Type="http://schemas.openxmlformats.org/officeDocument/2006/relationships/chart" Target="charts/chart2.xm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yamazoe-love.com/the-1st-survey-results-regarding-the-integration-of-village-run-clinics-2024/" TargetMode="External"/><Relationship Id="rId20"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mazoe-love.com/the-1st-survey-results-regarding-the-integration-of-village-run-clinics-2024/" TargetMode="External"/><Relationship Id="rId24"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yamazoe-love.com/the-1st-survey-results-regarding-the-integration-of-village-run-clinics-2024/" TargetMode="External"/><Relationship Id="rId23" Type="http://schemas.openxmlformats.org/officeDocument/2006/relationships/chart" Target="charts/chart8.xml"/><Relationship Id="rId10" Type="http://schemas.openxmlformats.org/officeDocument/2006/relationships/hyperlink" Target="https://yamazoe-love.com/the-1st-survey-results-regarding-the-integration-of-village-run-clinics-2024/" TargetMode="External"/><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hyperlink" Target="https://yamazoe-love.com/the-1st-survey-results-regarding-the-integration-of-village-run-clinics-2024/" TargetMode="External"/><Relationship Id="rId14" Type="http://schemas.openxmlformats.org/officeDocument/2006/relationships/hyperlink" Target="https://yamazoe-love.com/the-1st-survey-results-regarding-the-integration-of-village-run-clinics-2024/" TargetMode="External"/><Relationship Id="rId22" Type="http://schemas.openxmlformats.org/officeDocument/2006/relationships/chart" Target="charts/chart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EPSCAN\&#12450;&#12531;&#12465;&#12540;&#12488;&#38598;&#35336;&#29992;&#3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EPSCAN\&#12450;&#12531;&#12465;&#12540;&#12488;&#38598;&#35336;&#29992;&#320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EPSCAN\&#12450;&#12531;&#12465;&#12540;&#12488;&#38598;&#35336;&#29992;&#3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EPSCAN\&#12450;&#12531;&#12465;&#12540;&#12488;&#38598;&#35336;&#29992;&#3202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H:\EPSCAN\&#12450;&#12531;&#12465;&#12540;&#12488;&#38598;&#35336;&#29992;&#32025;.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H:\EPSCAN\&#12450;&#12531;&#12465;&#12540;&#12488;&#38598;&#35336;&#29992;&#32025;.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H:\EPSCAN\&#12450;&#12531;&#12465;&#12540;&#12488;&#38598;&#35336;&#29992;&#32025;.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H:\EPSCAN\&#12450;&#12531;&#12465;&#12540;&#12488;&#38598;&#35336;&#29992;&#32025;.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ja-JP" altLang="en-US" sz="1200"/>
              <a:t>診療所は、どうあるべきか？</a:t>
            </a:r>
            <a:br>
              <a:rPr lang="en-US" altLang="ja-JP" sz="1200"/>
            </a:br>
            <a:r>
              <a:rPr lang="ja-JP" altLang="en-US" sz="1200"/>
              <a:t>村民</a:t>
            </a:r>
            <a:r>
              <a:rPr lang="en-US" altLang="ja-JP" sz="1200"/>
              <a:t>131</a:t>
            </a:r>
            <a:r>
              <a:rPr lang="ja-JP" altLang="en-US" sz="1200"/>
              <a:t>人の考え</a:t>
            </a:r>
            <a:endParaRPr lang="ja-JP" sz="1200"/>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ja-JP"/>
        </a:p>
      </c:txPr>
    </c:title>
    <c:autoTitleDeleted val="0"/>
    <c:plotArea>
      <c:layout/>
      <c:pieChart>
        <c:varyColors val="1"/>
        <c:ser>
          <c:idx val="0"/>
          <c:order val="0"/>
          <c:spPr>
            <a:solidFill>
              <a:schemeClr val="lt1"/>
            </a:solidFill>
            <a:ln w="19050">
              <a:solidFill>
                <a:schemeClr val="accent1"/>
              </a:solidFill>
            </a:ln>
            <a:effectLst/>
          </c:spPr>
          <c:dPt>
            <c:idx val="0"/>
            <c:bubble3D val="0"/>
            <c:spPr>
              <a:solidFill>
                <a:schemeClr val="lt1"/>
              </a:solidFill>
              <a:ln w="19050">
                <a:solidFill>
                  <a:schemeClr val="accent1"/>
                </a:solidFill>
              </a:ln>
              <a:effectLst/>
            </c:spPr>
            <c:extLst>
              <c:ext xmlns:c16="http://schemas.microsoft.com/office/drawing/2014/chart" uri="{C3380CC4-5D6E-409C-BE32-E72D297353CC}">
                <c16:uniqueId val="{00000001-FDC6-4269-9FD7-E2982F467A6E}"/>
              </c:ext>
            </c:extLst>
          </c:dPt>
          <c:dPt>
            <c:idx val="1"/>
            <c:bubble3D val="0"/>
            <c:spPr>
              <a:solidFill>
                <a:schemeClr val="lt1"/>
              </a:solidFill>
              <a:ln w="19050">
                <a:solidFill>
                  <a:schemeClr val="accent1"/>
                </a:solidFill>
              </a:ln>
              <a:effectLst/>
            </c:spPr>
            <c:extLst>
              <c:ext xmlns:c16="http://schemas.microsoft.com/office/drawing/2014/chart" uri="{C3380CC4-5D6E-409C-BE32-E72D297353CC}">
                <c16:uniqueId val="{00000003-FDC6-4269-9FD7-E2982F467A6E}"/>
              </c:ext>
            </c:extLst>
          </c:dPt>
          <c:dPt>
            <c:idx val="2"/>
            <c:bubble3D val="0"/>
            <c:spPr>
              <a:solidFill>
                <a:schemeClr val="lt1"/>
              </a:solidFill>
              <a:ln w="19050">
                <a:solidFill>
                  <a:schemeClr val="accent1"/>
                </a:solidFill>
              </a:ln>
              <a:effectLst/>
            </c:spPr>
            <c:extLst>
              <c:ext xmlns:c16="http://schemas.microsoft.com/office/drawing/2014/chart" uri="{C3380CC4-5D6E-409C-BE32-E72D297353CC}">
                <c16:uniqueId val="{00000005-FDC6-4269-9FD7-E2982F467A6E}"/>
              </c:ext>
            </c:extLst>
          </c:dPt>
          <c:dPt>
            <c:idx val="3"/>
            <c:bubble3D val="0"/>
            <c:spPr>
              <a:solidFill>
                <a:schemeClr val="lt1"/>
              </a:solidFill>
              <a:ln w="19050">
                <a:solidFill>
                  <a:schemeClr val="accent1"/>
                </a:solidFill>
              </a:ln>
              <a:effectLst/>
            </c:spPr>
            <c:extLst>
              <c:ext xmlns:c16="http://schemas.microsoft.com/office/drawing/2014/chart" uri="{C3380CC4-5D6E-409C-BE32-E72D297353CC}">
                <c16:uniqueId val="{00000007-FDC6-4269-9FD7-E2982F467A6E}"/>
              </c:ext>
            </c:extLst>
          </c:dPt>
          <c:dPt>
            <c:idx val="4"/>
            <c:bubble3D val="0"/>
            <c:spPr>
              <a:solidFill>
                <a:schemeClr val="lt1"/>
              </a:solidFill>
              <a:ln w="19050">
                <a:solidFill>
                  <a:schemeClr val="accent1"/>
                </a:solidFill>
              </a:ln>
              <a:effectLst/>
            </c:spPr>
            <c:extLst>
              <c:ext xmlns:c16="http://schemas.microsoft.com/office/drawing/2014/chart" uri="{C3380CC4-5D6E-409C-BE32-E72D297353CC}">
                <c16:uniqueId val="{00000009-FDC6-4269-9FD7-E2982F467A6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ja-JP"/>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診療所!$P$1:$P$5</c:f>
              <c:strCache>
                <c:ptCount val="5"/>
                <c:pt idx="0">
                  <c:v>現状維持</c:v>
                </c:pt>
                <c:pt idx="1">
                  <c:v>二つに</c:v>
                </c:pt>
                <c:pt idx="2">
                  <c:v>ひとつに</c:v>
                </c:pt>
                <c:pt idx="3">
                  <c:v>分からない</c:v>
                </c:pt>
                <c:pt idx="4">
                  <c:v>無回答</c:v>
                </c:pt>
              </c:strCache>
            </c:strRef>
          </c:cat>
          <c:val>
            <c:numRef>
              <c:f>診療所!$Q$1:$Q$5</c:f>
              <c:numCache>
                <c:formatCode>General</c:formatCode>
                <c:ptCount val="5"/>
                <c:pt idx="0">
                  <c:v>50</c:v>
                </c:pt>
                <c:pt idx="1">
                  <c:v>13</c:v>
                </c:pt>
                <c:pt idx="2">
                  <c:v>44</c:v>
                </c:pt>
                <c:pt idx="3">
                  <c:v>19</c:v>
                </c:pt>
                <c:pt idx="4">
                  <c:v>5</c:v>
                </c:pt>
              </c:numCache>
            </c:numRef>
          </c:val>
          <c:extLst>
            <c:ext xmlns:c16="http://schemas.microsoft.com/office/drawing/2014/chart" uri="{C3380CC4-5D6E-409C-BE32-E72D297353CC}">
              <c16:uniqueId val="{0000000A-FDC6-4269-9FD7-E2982F467A6E}"/>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00B050"/>
    </a:solidFill>
    <a:ln w="9525" cap="flat" cmpd="sng" algn="ctr">
      <a:solidFill>
        <a:schemeClr val="accent1"/>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ja-JP" altLang="en-US" sz="1200"/>
              <a:t>診療所は、どうあるべきか？</a:t>
            </a:r>
            <a:br>
              <a:rPr lang="en-US" altLang="ja-JP" sz="1200"/>
            </a:br>
            <a:r>
              <a:rPr lang="ja-JP" altLang="en-US" sz="1200"/>
              <a:t>村民</a:t>
            </a:r>
            <a:r>
              <a:rPr lang="en-US" altLang="ja-JP" sz="1200"/>
              <a:t>131</a:t>
            </a:r>
            <a:r>
              <a:rPr lang="ja-JP" altLang="en-US" sz="1200"/>
              <a:t>人の考え</a:t>
            </a:r>
            <a:endParaRPr lang="ja-JP" sz="1200"/>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ja-JP"/>
        </a:p>
      </c:txPr>
    </c:title>
    <c:autoTitleDeleted val="0"/>
    <c:plotArea>
      <c:layout/>
      <c:pieChart>
        <c:varyColors val="1"/>
        <c:ser>
          <c:idx val="0"/>
          <c:order val="0"/>
          <c:spPr>
            <a:solidFill>
              <a:schemeClr val="lt1"/>
            </a:solidFill>
            <a:ln w="19050">
              <a:solidFill>
                <a:schemeClr val="accent1"/>
              </a:solidFill>
            </a:ln>
            <a:effectLst/>
          </c:spPr>
          <c:dPt>
            <c:idx val="0"/>
            <c:bubble3D val="0"/>
            <c:spPr>
              <a:solidFill>
                <a:schemeClr val="lt1"/>
              </a:solidFill>
              <a:ln w="19050">
                <a:solidFill>
                  <a:schemeClr val="accent1"/>
                </a:solidFill>
              </a:ln>
              <a:effectLst/>
            </c:spPr>
            <c:extLst>
              <c:ext xmlns:c16="http://schemas.microsoft.com/office/drawing/2014/chart" uri="{C3380CC4-5D6E-409C-BE32-E72D297353CC}">
                <c16:uniqueId val="{00000001-E7C3-404A-AC0F-11BD448E2674}"/>
              </c:ext>
            </c:extLst>
          </c:dPt>
          <c:dPt>
            <c:idx val="1"/>
            <c:bubble3D val="0"/>
            <c:spPr>
              <a:solidFill>
                <a:schemeClr val="lt1"/>
              </a:solidFill>
              <a:ln w="19050">
                <a:solidFill>
                  <a:schemeClr val="accent1"/>
                </a:solidFill>
              </a:ln>
              <a:effectLst/>
            </c:spPr>
            <c:extLst>
              <c:ext xmlns:c16="http://schemas.microsoft.com/office/drawing/2014/chart" uri="{C3380CC4-5D6E-409C-BE32-E72D297353CC}">
                <c16:uniqueId val="{00000003-E7C3-404A-AC0F-11BD448E2674}"/>
              </c:ext>
            </c:extLst>
          </c:dPt>
          <c:dPt>
            <c:idx val="2"/>
            <c:bubble3D val="0"/>
            <c:spPr>
              <a:solidFill>
                <a:schemeClr val="lt1"/>
              </a:solidFill>
              <a:ln w="19050">
                <a:solidFill>
                  <a:schemeClr val="accent1"/>
                </a:solidFill>
              </a:ln>
              <a:effectLst/>
            </c:spPr>
            <c:extLst>
              <c:ext xmlns:c16="http://schemas.microsoft.com/office/drawing/2014/chart" uri="{C3380CC4-5D6E-409C-BE32-E72D297353CC}">
                <c16:uniqueId val="{00000005-E7C3-404A-AC0F-11BD448E2674}"/>
              </c:ext>
            </c:extLst>
          </c:dPt>
          <c:dPt>
            <c:idx val="3"/>
            <c:bubble3D val="0"/>
            <c:spPr>
              <a:solidFill>
                <a:schemeClr val="lt1"/>
              </a:solidFill>
              <a:ln w="19050">
                <a:solidFill>
                  <a:schemeClr val="accent1"/>
                </a:solidFill>
              </a:ln>
              <a:effectLst/>
            </c:spPr>
            <c:extLst>
              <c:ext xmlns:c16="http://schemas.microsoft.com/office/drawing/2014/chart" uri="{C3380CC4-5D6E-409C-BE32-E72D297353CC}">
                <c16:uniqueId val="{00000007-E7C3-404A-AC0F-11BD448E2674}"/>
              </c:ext>
            </c:extLst>
          </c:dPt>
          <c:dPt>
            <c:idx val="4"/>
            <c:bubble3D val="0"/>
            <c:spPr>
              <a:solidFill>
                <a:schemeClr val="lt1"/>
              </a:solidFill>
              <a:ln w="19050">
                <a:solidFill>
                  <a:schemeClr val="accent1"/>
                </a:solidFill>
              </a:ln>
              <a:effectLst/>
            </c:spPr>
            <c:extLst>
              <c:ext xmlns:c16="http://schemas.microsoft.com/office/drawing/2014/chart" uri="{C3380CC4-5D6E-409C-BE32-E72D297353CC}">
                <c16:uniqueId val="{00000009-E7C3-404A-AC0F-11BD448E267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ja-JP"/>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診療所!$P$1:$P$5</c:f>
              <c:strCache>
                <c:ptCount val="5"/>
                <c:pt idx="0">
                  <c:v>現状維持</c:v>
                </c:pt>
                <c:pt idx="1">
                  <c:v>二つに</c:v>
                </c:pt>
                <c:pt idx="2">
                  <c:v>ひとつに</c:v>
                </c:pt>
                <c:pt idx="3">
                  <c:v>分からない</c:v>
                </c:pt>
                <c:pt idx="4">
                  <c:v>無回答</c:v>
                </c:pt>
              </c:strCache>
            </c:strRef>
          </c:cat>
          <c:val>
            <c:numRef>
              <c:f>診療所!$Q$1:$Q$5</c:f>
              <c:numCache>
                <c:formatCode>General</c:formatCode>
                <c:ptCount val="5"/>
                <c:pt idx="0">
                  <c:v>50</c:v>
                </c:pt>
                <c:pt idx="1">
                  <c:v>13</c:v>
                </c:pt>
                <c:pt idx="2">
                  <c:v>44</c:v>
                </c:pt>
                <c:pt idx="3">
                  <c:v>19</c:v>
                </c:pt>
                <c:pt idx="4">
                  <c:v>5</c:v>
                </c:pt>
              </c:numCache>
            </c:numRef>
          </c:val>
          <c:extLst>
            <c:ext xmlns:c16="http://schemas.microsoft.com/office/drawing/2014/chart" uri="{C3380CC4-5D6E-409C-BE32-E72D297353CC}">
              <c16:uniqueId val="{0000000A-E7C3-404A-AC0F-11BD448E2674}"/>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00B050"/>
    </a:solidFill>
    <a:ln w="9525" cap="flat" cmpd="sng" algn="ctr">
      <a:solidFill>
        <a:schemeClr val="accent1"/>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ja-JP" altLang="en-US"/>
              <a:t>村民男性</a:t>
            </a:r>
            <a:r>
              <a:rPr lang="en-US" altLang="ja-JP"/>
              <a:t>55</a:t>
            </a:r>
            <a:r>
              <a:rPr lang="ja-JP" altLang="en-US"/>
              <a:t>人</a:t>
            </a:r>
            <a:endParaRPr lang="ja-JP"/>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ja-JP"/>
        </a:p>
      </c:txPr>
    </c:title>
    <c:autoTitleDeleted val="0"/>
    <c:plotArea>
      <c:layout/>
      <c:pieChart>
        <c:varyColors val="1"/>
        <c:ser>
          <c:idx val="0"/>
          <c:order val="0"/>
          <c:spPr>
            <a:solidFill>
              <a:schemeClr val="lt1"/>
            </a:solidFill>
            <a:ln w="19050">
              <a:solidFill>
                <a:schemeClr val="accent1"/>
              </a:solidFill>
            </a:ln>
            <a:effectLst/>
          </c:spPr>
          <c:dPt>
            <c:idx val="0"/>
            <c:bubble3D val="0"/>
            <c:spPr>
              <a:solidFill>
                <a:schemeClr val="lt1"/>
              </a:solidFill>
              <a:ln w="19050">
                <a:solidFill>
                  <a:schemeClr val="accent1"/>
                </a:solidFill>
              </a:ln>
              <a:effectLst/>
            </c:spPr>
            <c:extLst>
              <c:ext xmlns:c16="http://schemas.microsoft.com/office/drawing/2014/chart" uri="{C3380CC4-5D6E-409C-BE32-E72D297353CC}">
                <c16:uniqueId val="{00000001-9ED4-4BDB-A6F5-3F635EF2071D}"/>
              </c:ext>
            </c:extLst>
          </c:dPt>
          <c:dPt>
            <c:idx val="1"/>
            <c:bubble3D val="0"/>
            <c:spPr>
              <a:solidFill>
                <a:schemeClr val="lt1"/>
              </a:solidFill>
              <a:ln w="19050">
                <a:solidFill>
                  <a:schemeClr val="accent1"/>
                </a:solidFill>
              </a:ln>
              <a:effectLst/>
            </c:spPr>
            <c:extLst>
              <c:ext xmlns:c16="http://schemas.microsoft.com/office/drawing/2014/chart" uri="{C3380CC4-5D6E-409C-BE32-E72D297353CC}">
                <c16:uniqueId val="{00000003-9ED4-4BDB-A6F5-3F635EF2071D}"/>
              </c:ext>
            </c:extLst>
          </c:dPt>
          <c:dPt>
            <c:idx val="2"/>
            <c:bubble3D val="0"/>
            <c:spPr>
              <a:solidFill>
                <a:schemeClr val="lt1"/>
              </a:solidFill>
              <a:ln w="19050">
                <a:solidFill>
                  <a:schemeClr val="accent1"/>
                </a:solidFill>
              </a:ln>
              <a:effectLst/>
            </c:spPr>
            <c:extLst>
              <c:ext xmlns:c16="http://schemas.microsoft.com/office/drawing/2014/chart" uri="{C3380CC4-5D6E-409C-BE32-E72D297353CC}">
                <c16:uniqueId val="{00000005-9ED4-4BDB-A6F5-3F635EF2071D}"/>
              </c:ext>
            </c:extLst>
          </c:dPt>
          <c:dPt>
            <c:idx val="3"/>
            <c:bubble3D val="0"/>
            <c:spPr>
              <a:solidFill>
                <a:schemeClr val="lt1"/>
              </a:solidFill>
              <a:ln w="19050">
                <a:solidFill>
                  <a:schemeClr val="accent1"/>
                </a:solidFill>
              </a:ln>
              <a:effectLst/>
            </c:spPr>
            <c:extLst>
              <c:ext xmlns:c16="http://schemas.microsoft.com/office/drawing/2014/chart" uri="{C3380CC4-5D6E-409C-BE32-E72D297353CC}">
                <c16:uniqueId val="{00000007-9ED4-4BDB-A6F5-3F635EF2071D}"/>
              </c:ext>
            </c:extLst>
          </c:dPt>
          <c:dPt>
            <c:idx val="4"/>
            <c:bubble3D val="0"/>
            <c:spPr>
              <a:solidFill>
                <a:schemeClr val="lt1"/>
              </a:solidFill>
              <a:ln w="19050">
                <a:solidFill>
                  <a:schemeClr val="accent1"/>
                </a:solidFill>
              </a:ln>
              <a:effectLst/>
            </c:spPr>
            <c:extLst>
              <c:ext xmlns:c16="http://schemas.microsoft.com/office/drawing/2014/chart" uri="{C3380CC4-5D6E-409C-BE32-E72D297353CC}">
                <c16:uniqueId val="{00000009-9ED4-4BDB-A6F5-3F635EF2071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ja-JP"/>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診療所!$P$1:$P$5</c:f>
              <c:strCache>
                <c:ptCount val="5"/>
                <c:pt idx="0">
                  <c:v>現状維持</c:v>
                </c:pt>
                <c:pt idx="1">
                  <c:v>二つに</c:v>
                </c:pt>
                <c:pt idx="2">
                  <c:v>ひとつに</c:v>
                </c:pt>
                <c:pt idx="3">
                  <c:v>分からない</c:v>
                </c:pt>
                <c:pt idx="4">
                  <c:v>無回答</c:v>
                </c:pt>
              </c:strCache>
            </c:strRef>
          </c:cat>
          <c:val>
            <c:numRef>
              <c:f>診療所!$R$1:$R$5</c:f>
              <c:numCache>
                <c:formatCode>General</c:formatCode>
                <c:ptCount val="5"/>
                <c:pt idx="0">
                  <c:v>20</c:v>
                </c:pt>
                <c:pt idx="1">
                  <c:v>7</c:v>
                </c:pt>
                <c:pt idx="2">
                  <c:v>20</c:v>
                </c:pt>
                <c:pt idx="3">
                  <c:v>7</c:v>
                </c:pt>
                <c:pt idx="4">
                  <c:v>1</c:v>
                </c:pt>
              </c:numCache>
            </c:numRef>
          </c:val>
          <c:extLst>
            <c:ext xmlns:c16="http://schemas.microsoft.com/office/drawing/2014/chart" uri="{C3380CC4-5D6E-409C-BE32-E72D297353CC}">
              <c16:uniqueId val="{0000000A-9ED4-4BDB-A6F5-3F635EF2071D}"/>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lumMod val="40000"/>
        <a:lumOff val="60000"/>
      </a:schemeClr>
    </a:solidFill>
    <a:ln w="9525" cap="flat" cmpd="sng" algn="ctr">
      <a:solidFill>
        <a:schemeClr val="accent1"/>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ja-JP" altLang="en-US"/>
              <a:t>村民女性</a:t>
            </a:r>
            <a:r>
              <a:rPr lang="en-US" altLang="ja-JP"/>
              <a:t>48</a:t>
            </a:r>
            <a:r>
              <a:rPr lang="ja-JP" altLang="en-US"/>
              <a:t>人</a:t>
            </a:r>
            <a:endParaRPr lang="ja-JP"/>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ja-JP"/>
        </a:p>
      </c:txPr>
    </c:title>
    <c:autoTitleDeleted val="0"/>
    <c:plotArea>
      <c:layout/>
      <c:pieChart>
        <c:varyColors val="1"/>
        <c:ser>
          <c:idx val="0"/>
          <c:order val="0"/>
          <c:spPr>
            <a:solidFill>
              <a:schemeClr val="lt1"/>
            </a:solidFill>
            <a:ln w="19050">
              <a:solidFill>
                <a:schemeClr val="accent1"/>
              </a:solidFill>
            </a:ln>
            <a:effectLst/>
          </c:spPr>
          <c:dPt>
            <c:idx val="0"/>
            <c:bubble3D val="0"/>
            <c:spPr>
              <a:solidFill>
                <a:schemeClr val="lt1"/>
              </a:solidFill>
              <a:ln w="19050">
                <a:solidFill>
                  <a:schemeClr val="accent1"/>
                </a:solidFill>
              </a:ln>
              <a:effectLst/>
            </c:spPr>
            <c:extLst>
              <c:ext xmlns:c16="http://schemas.microsoft.com/office/drawing/2014/chart" uri="{C3380CC4-5D6E-409C-BE32-E72D297353CC}">
                <c16:uniqueId val="{00000001-5EA4-4FCC-9E58-387A7DC28276}"/>
              </c:ext>
            </c:extLst>
          </c:dPt>
          <c:dPt>
            <c:idx val="1"/>
            <c:bubble3D val="0"/>
            <c:spPr>
              <a:solidFill>
                <a:schemeClr val="lt1"/>
              </a:solidFill>
              <a:ln w="19050">
                <a:solidFill>
                  <a:schemeClr val="accent1"/>
                </a:solidFill>
              </a:ln>
              <a:effectLst/>
            </c:spPr>
            <c:extLst>
              <c:ext xmlns:c16="http://schemas.microsoft.com/office/drawing/2014/chart" uri="{C3380CC4-5D6E-409C-BE32-E72D297353CC}">
                <c16:uniqueId val="{00000003-5EA4-4FCC-9E58-387A7DC28276}"/>
              </c:ext>
            </c:extLst>
          </c:dPt>
          <c:dPt>
            <c:idx val="2"/>
            <c:bubble3D val="0"/>
            <c:spPr>
              <a:solidFill>
                <a:schemeClr val="lt1"/>
              </a:solidFill>
              <a:ln w="19050">
                <a:solidFill>
                  <a:schemeClr val="accent1"/>
                </a:solidFill>
              </a:ln>
              <a:effectLst/>
            </c:spPr>
            <c:extLst>
              <c:ext xmlns:c16="http://schemas.microsoft.com/office/drawing/2014/chart" uri="{C3380CC4-5D6E-409C-BE32-E72D297353CC}">
                <c16:uniqueId val="{00000005-5EA4-4FCC-9E58-387A7DC28276}"/>
              </c:ext>
            </c:extLst>
          </c:dPt>
          <c:dPt>
            <c:idx val="3"/>
            <c:bubble3D val="0"/>
            <c:spPr>
              <a:solidFill>
                <a:schemeClr val="lt1"/>
              </a:solidFill>
              <a:ln w="19050">
                <a:solidFill>
                  <a:schemeClr val="accent1"/>
                </a:solidFill>
              </a:ln>
              <a:effectLst/>
            </c:spPr>
            <c:extLst>
              <c:ext xmlns:c16="http://schemas.microsoft.com/office/drawing/2014/chart" uri="{C3380CC4-5D6E-409C-BE32-E72D297353CC}">
                <c16:uniqueId val="{00000007-5EA4-4FCC-9E58-387A7DC28276}"/>
              </c:ext>
            </c:extLst>
          </c:dPt>
          <c:dPt>
            <c:idx val="4"/>
            <c:bubble3D val="0"/>
            <c:spPr>
              <a:solidFill>
                <a:schemeClr val="lt1"/>
              </a:solidFill>
              <a:ln w="19050">
                <a:solidFill>
                  <a:schemeClr val="accent1"/>
                </a:solidFill>
              </a:ln>
              <a:effectLst/>
            </c:spPr>
            <c:extLst>
              <c:ext xmlns:c16="http://schemas.microsoft.com/office/drawing/2014/chart" uri="{C3380CC4-5D6E-409C-BE32-E72D297353CC}">
                <c16:uniqueId val="{00000009-5EA4-4FCC-9E58-387A7DC2827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ja-JP"/>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診療所!$P$1:$P$5</c:f>
              <c:strCache>
                <c:ptCount val="5"/>
                <c:pt idx="0">
                  <c:v>現状維持</c:v>
                </c:pt>
                <c:pt idx="1">
                  <c:v>二つに</c:v>
                </c:pt>
                <c:pt idx="2">
                  <c:v>ひとつに</c:v>
                </c:pt>
                <c:pt idx="3">
                  <c:v>分からない</c:v>
                </c:pt>
                <c:pt idx="4">
                  <c:v>無回答</c:v>
                </c:pt>
              </c:strCache>
            </c:strRef>
          </c:cat>
          <c:val>
            <c:numRef>
              <c:f>診療所!$T$1:$T$5</c:f>
              <c:numCache>
                <c:formatCode>General</c:formatCode>
                <c:ptCount val="5"/>
                <c:pt idx="0">
                  <c:v>21</c:v>
                </c:pt>
                <c:pt idx="1">
                  <c:v>4</c:v>
                </c:pt>
                <c:pt idx="2">
                  <c:v>14</c:v>
                </c:pt>
                <c:pt idx="3">
                  <c:v>7</c:v>
                </c:pt>
                <c:pt idx="4">
                  <c:v>2</c:v>
                </c:pt>
              </c:numCache>
            </c:numRef>
          </c:val>
          <c:extLst>
            <c:ext xmlns:c16="http://schemas.microsoft.com/office/drawing/2014/chart" uri="{C3380CC4-5D6E-409C-BE32-E72D297353CC}">
              <c16:uniqueId val="{0000000A-5EA4-4FCC-9E58-387A7DC28276}"/>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40000"/>
        <a:lumOff val="60000"/>
      </a:schemeClr>
    </a:solidFill>
    <a:ln w="9525" cap="flat" cmpd="sng" algn="ctr">
      <a:solidFill>
        <a:schemeClr val="accent1"/>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ja-JP" altLang="en-US"/>
              <a:t>性別不詳</a:t>
            </a:r>
            <a:r>
              <a:rPr lang="en-US" altLang="ja-JP"/>
              <a:t>28</a:t>
            </a:r>
            <a:r>
              <a:rPr lang="ja-JP" altLang="en-US"/>
              <a:t>名</a:t>
            </a:r>
            <a:endParaRPr lang="ja-JP"/>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ja-JP"/>
        </a:p>
      </c:txPr>
    </c:title>
    <c:autoTitleDeleted val="0"/>
    <c:plotArea>
      <c:layout/>
      <c:pieChart>
        <c:varyColors val="1"/>
        <c:ser>
          <c:idx val="0"/>
          <c:order val="0"/>
          <c:spPr>
            <a:solidFill>
              <a:schemeClr val="lt1"/>
            </a:solidFill>
            <a:ln w="19050">
              <a:solidFill>
                <a:schemeClr val="accent1"/>
              </a:solidFill>
            </a:ln>
            <a:effectLst/>
          </c:spPr>
          <c:dPt>
            <c:idx val="0"/>
            <c:bubble3D val="0"/>
            <c:spPr>
              <a:solidFill>
                <a:schemeClr val="lt1"/>
              </a:solidFill>
              <a:ln w="19050">
                <a:solidFill>
                  <a:schemeClr val="accent1"/>
                </a:solidFill>
              </a:ln>
              <a:effectLst/>
            </c:spPr>
            <c:extLst>
              <c:ext xmlns:c16="http://schemas.microsoft.com/office/drawing/2014/chart" uri="{C3380CC4-5D6E-409C-BE32-E72D297353CC}">
                <c16:uniqueId val="{00000001-6A6B-4EF5-BF99-471C880E6702}"/>
              </c:ext>
            </c:extLst>
          </c:dPt>
          <c:dPt>
            <c:idx val="1"/>
            <c:bubble3D val="0"/>
            <c:spPr>
              <a:solidFill>
                <a:schemeClr val="lt1"/>
              </a:solidFill>
              <a:ln w="19050">
                <a:solidFill>
                  <a:schemeClr val="accent1"/>
                </a:solidFill>
              </a:ln>
              <a:effectLst/>
            </c:spPr>
            <c:extLst>
              <c:ext xmlns:c16="http://schemas.microsoft.com/office/drawing/2014/chart" uri="{C3380CC4-5D6E-409C-BE32-E72D297353CC}">
                <c16:uniqueId val="{00000003-6A6B-4EF5-BF99-471C880E6702}"/>
              </c:ext>
            </c:extLst>
          </c:dPt>
          <c:dPt>
            <c:idx val="2"/>
            <c:bubble3D val="0"/>
            <c:spPr>
              <a:solidFill>
                <a:schemeClr val="lt1"/>
              </a:solidFill>
              <a:ln w="19050">
                <a:solidFill>
                  <a:schemeClr val="accent1"/>
                </a:solidFill>
              </a:ln>
              <a:effectLst/>
            </c:spPr>
            <c:extLst>
              <c:ext xmlns:c16="http://schemas.microsoft.com/office/drawing/2014/chart" uri="{C3380CC4-5D6E-409C-BE32-E72D297353CC}">
                <c16:uniqueId val="{00000005-6A6B-4EF5-BF99-471C880E6702}"/>
              </c:ext>
            </c:extLst>
          </c:dPt>
          <c:dPt>
            <c:idx val="3"/>
            <c:bubble3D val="0"/>
            <c:spPr>
              <a:solidFill>
                <a:schemeClr val="lt1"/>
              </a:solidFill>
              <a:ln w="19050">
                <a:solidFill>
                  <a:schemeClr val="accent1"/>
                </a:solidFill>
              </a:ln>
              <a:effectLst/>
            </c:spPr>
            <c:extLst>
              <c:ext xmlns:c16="http://schemas.microsoft.com/office/drawing/2014/chart" uri="{C3380CC4-5D6E-409C-BE32-E72D297353CC}">
                <c16:uniqueId val="{00000007-6A6B-4EF5-BF99-471C880E6702}"/>
              </c:ext>
            </c:extLst>
          </c:dPt>
          <c:dPt>
            <c:idx val="4"/>
            <c:bubble3D val="0"/>
            <c:spPr>
              <a:solidFill>
                <a:schemeClr val="lt1"/>
              </a:solidFill>
              <a:ln w="19050">
                <a:solidFill>
                  <a:schemeClr val="accent1"/>
                </a:solidFill>
              </a:ln>
              <a:effectLst/>
            </c:spPr>
            <c:extLst>
              <c:ext xmlns:c16="http://schemas.microsoft.com/office/drawing/2014/chart" uri="{C3380CC4-5D6E-409C-BE32-E72D297353CC}">
                <c16:uniqueId val="{00000009-6A6B-4EF5-BF99-471C880E670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ja-JP"/>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診療所!$P$1:$P$5</c:f>
              <c:strCache>
                <c:ptCount val="5"/>
                <c:pt idx="0">
                  <c:v>現状維持</c:v>
                </c:pt>
                <c:pt idx="1">
                  <c:v>二つに</c:v>
                </c:pt>
                <c:pt idx="2">
                  <c:v>ひとつに</c:v>
                </c:pt>
                <c:pt idx="3">
                  <c:v>分からない</c:v>
                </c:pt>
                <c:pt idx="4">
                  <c:v>無回答</c:v>
                </c:pt>
              </c:strCache>
            </c:strRef>
          </c:cat>
          <c:val>
            <c:numRef>
              <c:f>診療所!$S$1:$S$5</c:f>
              <c:numCache>
                <c:formatCode>General</c:formatCode>
                <c:ptCount val="5"/>
                <c:pt idx="0">
                  <c:v>9</c:v>
                </c:pt>
                <c:pt idx="1">
                  <c:v>2</c:v>
                </c:pt>
                <c:pt idx="2">
                  <c:v>10</c:v>
                </c:pt>
                <c:pt idx="3">
                  <c:v>5</c:v>
                </c:pt>
                <c:pt idx="4">
                  <c:v>2</c:v>
                </c:pt>
              </c:numCache>
            </c:numRef>
          </c:val>
          <c:extLst>
            <c:ext xmlns:c16="http://schemas.microsoft.com/office/drawing/2014/chart" uri="{C3380CC4-5D6E-409C-BE32-E72D297353CC}">
              <c16:uniqueId val="{0000000A-6A6B-4EF5-BF99-471C880E6702}"/>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2">
        <a:lumMod val="40000"/>
        <a:lumOff val="60000"/>
      </a:schemeClr>
    </a:solidFill>
    <a:ln w="9525" cap="flat" cmpd="sng" algn="ctr">
      <a:solidFill>
        <a:schemeClr val="accent1"/>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ja-JP" altLang="en-US">
                <a:solidFill>
                  <a:sysClr val="windowText" lastClr="000000"/>
                </a:solidFill>
              </a:rPr>
              <a:t>若年者（～</a:t>
            </a:r>
            <a:r>
              <a:rPr lang="en-US" altLang="ja-JP">
                <a:solidFill>
                  <a:sysClr val="windowText" lastClr="000000"/>
                </a:solidFill>
              </a:rPr>
              <a:t>59</a:t>
            </a:r>
            <a:r>
              <a:rPr lang="ja-JP" altLang="en-US">
                <a:solidFill>
                  <a:sysClr val="windowText" lastClr="000000"/>
                </a:solidFill>
              </a:rPr>
              <a:t>歳）</a:t>
            </a:r>
            <a:r>
              <a:rPr lang="en-US" altLang="ja-JP">
                <a:solidFill>
                  <a:sysClr val="windowText" lastClr="000000"/>
                </a:solidFill>
              </a:rPr>
              <a:t>27</a:t>
            </a:r>
            <a:r>
              <a:rPr lang="ja-JP" altLang="en-US">
                <a:solidFill>
                  <a:sysClr val="windowText" lastClr="000000"/>
                </a:solidFill>
              </a:rPr>
              <a:t>人</a:t>
            </a:r>
            <a:endParaRPr lang="ja-JP">
              <a:solidFill>
                <a:sysClr val="windowText" lastClr="000000"/>
              </a:solidFill>
            </a:endParaRP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ja-JP"/>
        </a:p>
      </c:txPr>
    </c:title>
    <c:autoTitleDeleted val="0"/>
    <c:plotArea>
      <c:layout/>
      <c:pieChart>
        <c:varyColors val="1"/>
        <c:ser>
          <c:idx val="0"/>
          <c:order val="0"/>
          <c:spPr>
            <a:solidFill>
              <a:schemeClr val="lt1"/>
            </a:solidFill>
            <a:ln w="19050">
              <a:solidFill>
                <a:schemeClr val="accent1"/>
              </a:solidFill>
            </a:ln>
            <a:effectLst/>
          </c:spPr>
          <c:dPt>
            <c:idx val="0"/>
            <c:bubble3D val="0"/>
            <c:spPr>
              <a:solidFill>
                <a:schemeClr val="lt1"/>
              </a:solidFill>
              <a:ln w="19050">
                <a:solidFill>
                  <a:schemeClr val="accent1"/>
                </a:solidFill>
              </a:ln>
              <a:effectLst/>
            </c:spPr>
            <c:extLst>
              <c:ext xmlns:c16="http://schemas.microsoft.com/office/drawing/2014/chart" uri="{C3380CC4-5D6E-409C-BE32-E72D297353CC}">
                <c16:uniqueId val="{00000001-0478-440A-AB6C-8259ECD14085}"/>
              </c:ext>
            </c:extLst>
          </c:dPt>
          <c:dPt>
            <c:idx val="1"/>
            <c:bubble3D val="0"/>
            <c:spPr>
              <a:solidFill>
                <a:schemeClr val="lt1"/>
              </a:solidFill>
              <a:ln w="19050">
                <a:solidFill>
                  <a:schemeClr val="accent1"/>
                </a:solidFill>
              </a:ln>
              <a:effectLst/>
            </c:spPr>
            <c:extLst>
              <c:ext xmlns:c16="http://schemas.microsoft.com/office/drawing/2014/chart" uri="{C3380CC4-5D6E-409C-BE32-E72D297353CC}">
                <c16:uniqueId val="{00000003-0478-440A-AB6C-8259ECD14085}"/>
              </c:ext>
            </c:extLst>
          </c:dPt>
          <c:dPt>
            <c:idx val="2"/>
            <c:bubble3D val="0"/>
            <c:spPr>
              <a:solidFill>
                <a:schemeClr val="lt1"/>
              </a:solidFill>
              <a:ln w="19050">
                <a:solidFill>
                  <a:schemeClr val="accent1"/>
                </a:solidFill>
              </a:ln>
              <a:effectLst/>
            </c:spPr>
            <c:extLst>
              <c:ext xmlns:c16="http://schemas.microsoft.com/office/drawing/2014/chart" uri="{C3380CC4-5D6E-409C-BE32-E72D297353CC}">
                <c16:uniqueId val="{00000005-0478-440A-AB6C-8259ECD14085}"/>
              </c:ext>
            </c:extLst>
          </c:dPt>
          <c:dPt>
            <c:idx val="3"/>
            <c:bubble3D val="0"/>
            <c:spPr>
              <a:solidFill>
                <a:schemeClr val="lt1"/>
              </a:solidFill>
              <a:ln w="19050">
                <a:solidFill>
                  <a:schemeClr val="accent1"/>
                </a:solidFill>
              </a:ln>
              <a:effectLst/>
            </c:spPr>
            <c:extLst>
              <c:ext xmlns:c16="http://schemas.microsoft.com/office/drawing/2014/chart" uri="{C3380CC4-5D6E-409C-BE32-E72D297353CC}">
                <c16:uniqueId val="{00000007-0478-440A-AB6C-8259ECD14085}"/>
              </c:ext>
            </c:extLst>
          </c:dPt>
          <c:dPt>
            <c:idx val="4"/>
            <c:bubble3D val="0"/>
            <c:spPr>
              <a:solidFill>
                <a:schemeClr val="lt1"/>
              </a:solidFill>
              <a:ln w="19050">
                <a:solidFill>
                  <a:schemeClr val="accent1"/>
                </a:solidFill>
              </a:ln>
              <a:effectLst/>
            </c:spPr>
            <c:extLst>
              <c:ext xmlns:c16="http://schemas.microsoft.com/office/drawing/2014/chart" uri="{C3380CC4-5D6E-409C-BE32-E72D297353CC}">
                <c16:uniqueId val="{00000009-0478-440A-AB6C-8259ECD1408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ja-JP"/>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診療所!$P$7:$P$11</c:f>
              <c:strCache>
                <c:ptCount val="5"/>
                <c:pt idx="0">
                  <c:v>現状維持</c:v>
                </c:pt>
                <c:pt idx="1">
                  <c:v>二つに</c:v>
                </c:pt>
                <c:pt idx="2">
                  <c:v>ひとつに</c:v>
                </c:pt>
                <c:pt idx="3">
                  <c:v>分からない</c:v>
                </c:pt>
                <c:pt idx="4">
                  <c:v>無回答</c:v>
                </c:pt>
              </c:strCache>
            </c:strRef>
          </c:cat>
          <c:val>
            <c:numRef>
              <c:f>診療所!$R$7:$R$11</c:f>
              <c:numCache>
                <c:formatCode>General</c:formatCode>
                <c:ptCount val="5"/>
                <c:pt idx="0">
                  <c:v>10</c:v>
                </c:pt>
                <c:pt idx="1">
                  <c:v>0</c:v>
                </c:pt>
                <c:pt idx="2">
                  <c:v>9</c:v>
                </c:pt>
                <c:pt idx="3">
                  <c:v>7</c:v>
                </c:pt>
                <c:pt idx="4">
                  <c:v>1</c:v>
                </c:pt>
              </c:numCache>
            </c:numRef>
          </c:val>
          <c:extLst>
            <c:ext xmlns:c16="http://schemas.microsoft.com/office/drawing/2014/chart" uri="{C3380CC4-5D6E-409C-BE32-E72D297353CC}">
              <c16:uniqueId val="{0000000A-0478-440A-AB6C-8259ECD14085}"/>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FFFF00"/>
    </a:solidFill>
    <a:ln w="9525" cap="flat" cmpd="sng" algn="ctr">
      <a:solidFill>
        <a:schemeClr val="accent1"/>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ja-JP" altLang="en-US"/>
              <a:t>高齢者</a:t>
            </a:r>
            <a:r>
              <a:rPr lang="en-US" altLang="ja-JP"/>
              <a:t>(60</a:t>
            </a:r>
            <a:r>
              <a:rPr lang="ja-JP" altLang="en-US"/>
              <a:t>歳</a:t>
            </a:r>
            <a:r>
              <a:rPr lang="en-US" altLang="ja-JP"/>
              <a:t>~)103</a:t>
            </a:r>
            <a:r>
              <a:rPr lang="ja-JP" altLang="en-US"/>
              <a:t>人</a:t>
            </a:r>
            <a:endParaRPr lang="ja-JP"/>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ja-JP"/>
        </a:p>
      </c:txPr>
    </c:title>
    <c:autoTitleDeleted val="0"/>
    <c:plotArea>
      <c:layout/>
      <c:pieChart>
        <c:varyColors val="1"/>
        <c:ser>
          <c:idx val="0"/>
          <c:order val="0"/>
          <c:spPr>
            <a:solidFill>
              <a:schemeClr val="lt1"/>
            </a:solidFill>
            <a:ln w="19050">
              <a:solidFill>
                <a:schemeClr val="accent1"/>
              </a:solidFill>
            </a:ln>
            <a:effectLst/>
          </c:spPr>
          <c:dPt>
            <c:idx val="0"/>
            <c:bubble3D val="0"/>
            <c:spPr>
              <a:solidFill>
                <a:schemeClr val="lt1"/>
              </a:solidFill>
              <a:ln w="19050">
                <a:solidFill>
                  <a:schemeClr val="accent1"/>
                </a:solidFill>
              </a:ln>
              <a:effectLst/>
            </c:spPr>
            <c:extLst>
              <c:ext xmlns:c16="http://schemas.microsoft.com/office/drawing/2014/chart" uri="{C3380CC4-5D6E-409C-BE32-E72D297353CC}">
                <c16:uniqueId val="{00000001-63F9-445E-A1D2-729B7EA49A0E}"/>
              </c:ext>
            </c:extLst>
          </c:dPt>
          <c:dPt>
            <c:idx val="1"/>
            <c:bubble3D val="0"/>
            <c:spPr>
              <a:solidFill>
                <a:schemeClr val="lt1"/>
              </a:solidFill>
              <a:ln w="19050">
                <a:solidFill>
                  <a:schemeClr val="accent1"/>
                </a:solidFill>
              </a:ln>
              <a:effectLst/>
            </c:spPr>
            <c:extLst>
              <c:ext xmlns:c16="http://schemas.microsoft.com/office/drawing/2014/chart" uri="{C3380CC4-5D6E-409C-BE32-E72D297353CC}">
                <c16:uniqueId val="{00000003-63F9-445E-A1D2-729B7EA49A0E}"/>
              </c:ext>
            </c:extLst>
          </c:dPt>
          <c:dPt>
            <c:idx val="2"/>
            <c:bubble3D val="0"/>
            <c:spPr>
              <a:solidFill>
                <a:schemeClr val="lt1"/>
              </a:solidFill>
              <a:ln w="19050">
                <a:solidFill>
                  <a:schemeClr val="accent1"/>
                </a:solidFill>
              </a:ln>
              <a:effectLst/>
            </c:spPr>
            <c:extLst>
              <c:ext xmlns:c16="http://schemas.microsoft.com/office/drawing/2014/chart" uri="{C3380CC4-5D6E-409C-BE32-E72D297353CC}">
                <c16:uniqueId val="{00000005-63F9-445E-A1D2-729B7EA49A0E}"/>
              </c:ext>
            </c:extLst>
          </c:dPt>
          <c:dPt>
            <c:idx val="3"/>
            <c:bubble3D val="0"/>
            <c:spPr>
              <a:solidFill>
                <a:schemeClr val="lt1"/>
              </a:solidFill>
              <a:ln w="19050">
                <a:solidFill>
                  <a:schemeClr val="accent1"/>
                </a:solidFill>
              </a:ln>
              <a:effectLst/>
            </c:spPr>
            <c:extLst>
              <c:ext xmlns:c16="http://schemas.microsoft.com/office/drawing/2014/chart" uri="{C3380CC4-5D6E-409C-BE32-E72D297353CC}">
                <c16:uniqueId val="{00000007-63F9-445E-A1D2-729B7EA49A0E}"/>
              </c:ext>
            </c:extLst>
          </c:dPt>
          <c:dPt>
            <c:idx val="4"/>
            <c:bubble3D val="0"/>
            <c:spPr>
              <a:solidFill>
                <a:schemeClr val="lt1"/>
              </a:solidFill>
              <a:ln w="19050">
                <a:solidFill>
                  <a:schemeClr val="accent1"/>
                </a:solidFill>
              </a:ln>
              <a:effectLst/>
            </c:spPr>
            <c:extLst>
              <c:ext xmlns:c16="http://schemas.microsoft.com/office/drawing/2014/chart" uri="{C3380CC4-5D6E-409C-BE32-E72D297353CC}">
                <c16:uniqueId val="{00000009-63F9-445E-A1D2-729B7EA49A0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ja-JP"/>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診療所!$P$7:$P$11</c:f>
              <c:strCache>
                <c:ptCount val="5"/>
                <c:pt idx="0">
                  <c:v>現状維持</c:v>
                </c:pt>
                <c:pt idx="1">
                  <c:v>二つに</c:v>
                </c:pt>
                <c:pt idx="2">
                  <c:v>ひとつに</c:v>
                </c:pt>
                <c:pt idx="3">
                  <c:v>分からない</c:v>
                </c:pt>
                <c:pt idx="4">
                  <c:v>無回答</c:v>
                </c:pt>
              </c:strCache>
            </c:strRef>
          </c:cat>
          <c:val>
            <c:numRef>
              <c:f>診療所!$Q$7:$Q$11</c:f>
              <c:numCache>
                <c:formatCode>General</c:formatCode>
                <c:ptCount val="5"/>
                <c:pt idx="0">
                  <c:v>39</c:v>
                </c:pt>
                <c:pt idx="1">
                  <c:v>13</c:v>
                </c:pt>
                <c:pt idx="2">
                  <c:v>35</c:v>
                </c:pt>
                <c:pt idx="3">
                  <c:v>12</c:v>
                </c:pt>
                <c:pt idx="4">
                  <c:v>4</c:v>
                </c:pt>
              </c:numCache>
            </c:numRef>
          </c:val>
          <c:extLst>
            <c:ext xmlns:c16="http://schemas.microsoft.com/office/drawing/2014/chart" uri="{C3380CC4-5D6E-409C-BE32-E72D297353CC}">
              <c16:uniqueId val="{0000000A-63F9-445E-A1D2-729B7EA49A0E}"/>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C00000"/>
    </a:solidFill>
    <a:ln w="9525" cap="flat" cmpd="sng" algn="ctr">
      <a:solidFill>
        <a:schemeClr val="accent1"/>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ja-JP" altLang="en-US"/>
              <a:t>村外からの参加者</a:t>
            </a:r>
            <a:r>
              <a:rPr lang="en-US" altLang="ja-JP"/>
              <a:t>25</a:t>
            </a:r>
            <a:r>
              <a:rPr lang="ja-JP" altLang="en-US"/>
              <a:t>人</a:t>
            </a:r>
            <a:endParaRPr lang="ja-JP"/>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ja-JP"/>
        </a:p>
      </c:txPr>
    </c:title>
    <c:autoTitleDeleted val="0"/>
    <c:plotArea>
      <c:layout/>
      <c:pieChart>
        <c:varyColors val="1"/>
        <c:ser>
          <c:idx val="0"/>
          <c:order val="0"/>
          <c:spPr>
            <a:solidFill>
              <a:schemeClr val="lt1"/>
            </a:solidFill>
            <a:ln w="19050">
              <a:solidFill>
                <a:schemeClr val="accent1"/>
              </a:solidFill>
            </a:ln>
            <a:effectLst/>
          </c:spPr>
          <c:dPt>
            <c:idx val="0"/>
            <c:bubble3D val="0"/>
            <c:spPr>
              <a:solidFill>
                <a:schemeClr val="lt1"/>
              </a:solidFill>
              <a:ln w="19050">
                <a:solidFill>
                  <a:schemeClr val="accent1"/>
                </a:solidFill>
              </a:ln>
              <a:effectLst/>
            </c:spPr>
            <c:extLst>
              <c:ext xmlns:c16="http://schemas.microsoft.com/office/drawing/2014/chart" uri="{C3380CC4-5D6E-409C-BE32-E72D297353CC}">
                <c16:uniqueId val="{00000001-1895-4758-A0BD-62D4A56F61FC}"/>
              </c:ext>
            </c:extLst>
          </c:dPt>
          <c:dPt>
            <c:idx val="1"/>
            <c:bubble3D val="0"/>
            <c:spPr>
              <a:solidFill>
                <a:schemeClr val="lt1"/>
              </a:solidFill>
              <a:ln w="19050">
                <a:solidFill>
                  <a:schemeClr val="accent1"/>
                </a:solidFill>
              </a:ln>
              <a:effectLst/>
            </c:spPr>
            <c:extLst>
              <c:ext xmlns:c16="http://schemas.microsoft.com/office/drawing/2014/chart" uri="{C3380CC4-5D6E-409C-BE32-E72D297353CC}">
                <c16:uniqueId val="{00000003-1895-4758-A0BD-62D4A56F61FC}"/>
              </c:ext>
            </c:extLst>
          </c:dPt>
          <c:dPt>
            <c:idx val="2"/>
            <c:bubble3D val="0"/>
            <c:spPr>
              <a:solidFill>
                <a:schemeClr val="lt1"/>
              </a:solidFill>
              <a:ln w="19050">
                <a:solidFill>
                  <a:schemeClr val="accent1"/>
                </a:solidFill>
              </a:ln>
              <a:effectLst/>
            </c:spPr>
            <c:extLst>
              <c:ext xmlns:c16="http://schemas.microsoft.com/office/drawing/2014/chart" uri="{C3380CC4-5D6E-409C-BE32-E72D297353CC}">
                <c16:uniqueId val="{00000005-1895-4758-A0BD-62D4A56F61FC}"/>
              </c:ext>
            </c:extLst>
          </c:dPt>
          <c:dPt>
            <c:idx val="3"/>
            <c:bubble3D val="0"/>
            <c:spPr>
              <a:solidFill>
                <a:schemeClr val="lt1"/>
              </a:solidFill>
              <a:ln w="19050">
                <a:solidFill>
                  <a:schemeClr val="accent1"/>
                </a:solidFill>
              </a:ln>
              <a:effectLst/>
            </c:spPr>
            <c:extLst>
              <c:ext xmlns:c16="http://schemas.microsoft.com/office/drawing/2014/chart" uri="{C3380CC4-5D6E-409C-BE32-E72D297353CC}">
                <c16:uniqueId val="{00000007-1895-4758-A0BD-62D4A56F61FC}"/>
              </c:ext>
            </c:extLst>
          </c:dPt>
          <c:dPt>
            <c:idx val="4"/>
            <c:bubble3D val="0"/>
            <c:spPr>
              <a:solidFill>
                <a:schemeClr val="lt1"/>
              </a:solidFill>
              <a:ln w="19050">
                <a:solidFill>
                  <a:schemeClr val="accent1"/>
                </a:solidFill>
              </a:ln>
              <a:effectLst/>
            </c:spPr>
            <c:extLst>
              <c:ext xmlns:c16="http://schemas.microsoft.com/office/drawing/2014/chart" uri="{C3380CC4-5D6E-409C-BE32-E72D297353CC}">
                <c16:uniqueId val="{00000009-1895-4758-A0BD-62D4A56F61F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ja-JP"/>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診療所!$P$7:$P$11</c:f>
              <c:strCache>
                <c:ptCount val="5"/>
                <c:pt idx="0">
                  <c:v>現状維持</c:v>
                </c:pt>
                <c:pt idx="1">
                  <c:v>二つに</c:v>
                </c:pt>
                <c:pt idx="2">
                  <c:v>ひとつに</c:v>
                </c:pt>
                <c:pt idx="3">
                  <c:v>分からない</c:v>
                </c:pt>
                <c:pt idx="4">
                  <c:v>無回答</c:v>
                </c:pt>
              </c:strCache>
            </c:strRef>
          </c:cat>
          <c:val>
            <c:numRef>
              <c:f>診療所!$Q$7:$Q$11</c:f>
              <c:numCache>
                <c:formatCode>General</c:formatCode>
                <c:ptCount val="5"/>
                <c:pt idx="0">
                  <c:v>7</c:v>
                </c:pt>
                <c:pt idx="1">
                  <c:v>0</c:v>
                </c:pt>
                <c:pt idx="2">
                  <c:v>8</c:v>
                </c:pt>
                <c:pt idx="3">
                  <c:v>7</c:v>
                </c:pt>
                <c:pt idx="4">
                  <c:v>3</c:v>
                </c:pt>
              </c:numCache>
            </c:numRef>
          </c:val>
          <c:extLst>
            <c:ext xmlns:c16="http://schemas.microsoft.com/office/drawing/2014/chart" uri="{C3380CC4-5D6E-409C-BE32-E72D297353CC}">
              <c16:uniqueId val="{0000000A-1895-4758-A0BD-62D4A56F61FC}"/>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accent1"/>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1021</Words>
  <Characters>5823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Shinsuke ののむらしんのすけ 野村信介</dc:creator>
  <cp:keywords/>
  <dc:description/>
  <cp:lastModifiedBy>Shinsuke ののむらしんのすけ 野村信介</cp:lastModifiedBy>
  <cp:revision>5</cp:revision>
  <cp:lastPrinted>2024-09-05T05:30:00Z</cp:lastPrinted>
  <dcterms:created xsi:type="dcterms:W3CDTF">2024-09-05T22:12:00Z</dcterms:created>
  <dcterms:modified xsi:type="dcterms:W3CDTF">2024-09-06T21:42:00Z</dcterms:modified>
</cp:coreProperties>
</file>